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2DE0A" w14:textId="05C6D1DD" w:rsidR="00C50BD9" w:rsidRDefault="00C50BD9" w:rsidP="00C50BD9">
      <w:pPr>
        <w:jc w:val="center"/>
        <w:rPr>
          <w:b/>
          <w:sz w:val="28"/>
        </w:rPr>
      </w:pPr>
      <w:r w:rsidRPr="00634F16">
        <w:rPr>
          <w:b/>
          <w:sz w:val="28"/>
        </w:rPr>
        <w:t>Gibbon Conservation Center</w:t>
      </w:r>
    </w:p>
    <w:p w14:paraId="687CE997" w14:textId="09802A1A" w:rsidR="0058371B" w:rsidRDefault="0058371B" w:rsidP="00830B07">
      <w:pPr>
        <w:jc w:val="center"/>
        <w:rPr>
          <w:b/>
          <w:sz w:val="28"/>
        </w:rPr>
      </w:pPr>
      <w:r>
        <w:rPr>
          <w:b/>
          <w:sz w:val="28"/>
        </w:rPr>
        <w:t>Oxygen Cycle</w:t>
      </w:r>
      <w:r w:rsidR="006222C6">
        <w:rPr>
          <w:b/>
          <w:sz w:val="28"/>
        </w:rPr>
        <w:t xml:space="preserve"> – O</w:t>
      </w:r>
      <w:r w:rsidR="006222C6" w:rsidRPr="006222C6">
        <w:rPr>
          <w:b/>
          <w:sz w:val="28"/>
          <w:vertAlign w:val="subscript"/>
        </w:rPr>
        <w:t>2</w:t>
      </w:r>
      <w:r w:rsidR="00830B07">
        <w:rPr>
          <w:b/>
          <w:sz w:val="28"/>
          <w:vertAlign w:val="subscript"/>
        </w:rPr>
        <w:t xml:space="preserve"> </w:t>
      </w:r>
    </w:p>
    <w:p w14:paraId="1B1A3C65" w14:textId="77777777" w:rsidR="00C50BD9" w:rsidRPr="00634F16" w:rsidRDefault="00C50BD9" w:rsidP="00C50BD9">
      <w:pPr>
        <w:jc w:val="center"/>
        <w:rPr>
          <w:sz w:val="22"/>
        </w:rPr>
      </w:pPr>
    </w:p>
    <w:p w14:paraId="588BAFCE" w14:textId="77777777" w:rsidR="00C50BD9" w:rsidRPr="00634F16" w:rsidRDefault="00C50BD9" w:rsidP="00C50BD9">
      <w:pPr>
        <w:jc w:val="center"/>
      </w:pPr>
      <w:r>
        <w:t>5</w:t>
      </w:r>
      <w:r w:rsidRPr="007F230C">
        <w:rPr>
          <w:vertAlign w:val="superscript"/>
        </w:rPr>
        <w:t>th</w:t>
      </w:r>
      <w:r w:rsidRPr="00634F16">
        <w:t xml:space="preserve"> Grade</w:t>
      </w:r>
    </w:p>
    <w:p w14:paraId="01E445C2" w14:textId="77777777" w:rsidR="00C50BD9" w:rsidRPr="00634F16" w:rsidRDefault="00C50BD9" w:rsidP="00C50BD9">
      <w:pPr>
        <w:jc w:val="center"/>
      </w:pPr>
      <w:r w:rsidRPr="00634F16">
        <w:t>P</w:t>
      </w:r>
      <w:r>
        <w:t>re</w:t>
      </w:r>
      <w:r w:rsidRPr="00634F16">
        <w:t>– Visit Activity</w:t>
      </w:r>
    </w:p>
    <w:p w14:paraId="2D54E7BD" w14:textId="77777777" w:rsidR="00C50BD9" w:rsidRPr="00634F16" w:rsidRDefault="00C50BD9" w:rsidP="00C50BD9">
      <w:pPr>
        <w:jc w:val="center"/>
        <w:rPr>
          <w:sz w:val="22"/>
        </w:rPr>
      </w:pPr>
    </w:p>
    <w:p w14:paraId="31CC34F7" w14:textId="54772519" w:rsidR="00C50BD9" w:rsidRPr="00634F16" w:rsidRDefault="00C50BD9" w:rsidP="003312AD">
      <w:pPr>
        <w:jc w:val="center"/>
        <w:rPr>
          <w:sz w:val="22"/>
        </w:rPr>
      </w:pPr>
      <w:r w:rsidRPr="00634F16">
        <w:rPr>
          <w:sz w:val="22"/>
        </w:rPr>
        <w:t xml:space="preserve">This lesson plan meets the NGSS in the areas indicated below if used as recommended.  It is not however limited to these standards and can be modified as the instructor sees fit to include more or adjusted to meet the needs of other grade levels.  </w:t>
      </w:r>
      <w:r w:rsidR="00740853">
        <w:rPr>
          <w:sz w:val="22"/>
        </w:rPr>
        <w:t xml:space="preserve">J </w:t>
      </w:r>
    </w:p>
    <w:p w14:paraId="66A917B1" w14:textId="77777777" w:rsidR="003312AD" w:rsidRPr="00634F16" w:rsidRDefault="003312AD" w:rsidP="003312AD">
      <w:pPr>
        <w:jc w:val="center"/>
        <w:rPr>
          <w:sz w:val="22"/>
        </w:rPr>
      </w:pPr>
    </w:p>
    <w:p w14:paraId="7FFEC8D9" w14:textId="77777777" w:rsidR="003312AD" w:rsidRDefault="003312AD" w:rsidP="003312AD">
      <w:pPr>
        <w:jc w:val="center"/>
        <w:rPr>
          <w:b/>
          <w:sz w:val="22"/>
        </w:rPr>
      </w:pPr>
      <w:r w:rsidRPr="00634F16">
        <w:rPr>
          <w:b/>
          <w:sz w:val="22"/>
        </w:rPr>
        <w:t>Next Generation Science Standards (NGSS)</w:t>
      </w:r>
    </w:p>
    <w:p w14:paraId="1E59D161" w14:textId="77777777" w:rsidR="003312AD" w:rsidRPr="00CA7303" w:rsidRDefault="003312AD" w:rsidP="003312AD">
      <w:pPr>
        <w:jc w:val="center"/>
        <w:rPr>
          <w:i/>
          <w:sz w:val="20"/>
        </w:rPr>
      </w:pPr>
      <w:r w:rsidRPr="00CA7303">
        <w:rPr>
          <w:i/>
          <w:sz w:val="20"/>
        </w:rPr>
        <w:t>Matter and energy in organisms and ecosystems</w:t>
      </w:r>
    </w:p>
    <w:p w14:paraId="76C2334D" w14:textId="77777777" w:rsidR="003312AD" w:rsidRPr="00CA7303" w:rsidRDefault="003312AD" w:rsidP="003312AD">
      <w:pPr>
        <w:jc w:val="center"/>
        <w:rPr>
          <w:sz w:val="16"/>
        </w:rPr>
      </w:pPr>
      <w:r w:rsidRPr="006F39F1">
        <w:rPr>
          <w:sz w:val="20"/>
        </w:rPr>
        <w:t xml:space="preserve">  Develop a model to describe the movement of matter among plants, animals, decomposers, and the environment.  </w:t>
      </w:r>
    </w:p>
    <w:p w14:paraId="1337129A" w14:textId="77777777" w:rsidR="003312AD" w:rsidRPr="00CA7303" w:rsidRDefault="003312AD" w:rsidP="003312AD">
      <w:pPr>
        <w:jc w:val="center"/>
        <w:rPr>
          <w:sz w:val="16"/>
        </w:rPr>
      </w:pPr>
      <w:r w:rsidRPr="00CA7303">
        <w:rPr>
          <w:sz w:val="16"/>
        </w:rPr>
        <w:t xml:space="preserve">Emphasis is on the idea that matter that is not food is changed by plants into matter that is food examples of systems could include </w:t>
      </w:r>
      <w:proofErr w:type="gramStart"/>
      <w:r w:rsidRPr="00CA7303">
        <w:rPr>
          <w:sz w:val="16"/>
        </w:rPr>
        <w:t>organisms</w:t>
      </w:r>
      <w:proofErr w:type="gramEnd"/>
      <w:r w:rsidRPr="00CA7303">
        <w:rPr>
          <w:sz w:val="16"/>
        </w:rPr>
        <w:t xml:space="preserve"> ecosystems and earth</w:t>
      </w:r>
    </w:p>
    <w:p w14:paraId="42D15AB6" w14:textId="77777777" w:rsidR="003312AD" w:rsidRPr="00634F16" w:rsidRDefault="003312AD" w:rsidP="003312AD">
      <w:pPr>
        <w:jc w:val="center"/>
        <w:rPr>
          <w:b/>
          <w:sz w:val="22"/>
        </w:rPr>
      </w:pPr>
    </w:p>
    <w:p w14:paraId="7491DDDE" w14:textId="77777777" w:rsidR="003312AD" w:rsidRDefault="003312AD" w:rsidP="003312AD">
      <w:pPr>
        <w:jc w:val="center"/>
        <w:rPr>
          <w:b/>
          <w:sz w:val="22"/>
        </w:rPr>
      </w:pPr>
      <w:r w:rsidRPr="00634F16">
        <w:rPr>
          <w:b/>
          <w:sz w:val="22"/>
        </w:rPr>
        <w:t xml:space="preserve">Dimension #1 Scientific &amp; Engineering Practices (SEP) </w:t>
      </w:r>
    </w:p>
    <w:p w14:paraId="1AF9811E" w14:textId="77777777" w:rsidR="003312AD" w:rsidRPr="00277772" w:rsidRDefault="003312AD" w:rsidP="003312AD">
      <w:pPr>
        <w:jc w:val="center"/>
        <w:rPr>
          <w:i/>
          <w:sz w:val="22"/>
        </w:rPr>
      </w:pPr>
      <w:r w:rsidRPr="00277772">
        <w:rPr>
          <w:i/>
          <w:sz w:val="22"/>
        </w:rPr>
        <w:t xml:space="preserve">Developing &amp; Using Models </w:t>
      </w:r>
    </w:p>
    <w:p w14:paraId="70DB0BED" w14:textId="77777777" w:rsidR="003312AD" w:rsidRDefault="003312AD" w:rsidP="003312AD">
      <w:pPr>
        <w:jc w:val="center"/>
        <w:rPr>
          <w:i/>
          <w:sz w:val="20"/>
        </w:rPr>
      </w:pPr>
    </w:p>
    <w:p w14:paraId="1E656D80" w14:textId="77777777" w:rsidR="003312AD" w:rsidRDefault="003312AD" w:rsidP="003312AD">
      <w:pPr>
        <w:jc w:val="center"/>
        <w:rPr>
          <w:sz w:val="22"/>
        </w:rPr>
      </w:pPr>
      <w:r w:rsidRPr="00634F16">
        <w:rPr>
          <w:b/>
          <w:sz w:val="22"/>
        </w:rPr>
        <w:t>Dimension #2 Crosscutting Concepts (CC</w:t>
      </w:r>
      <w:r w:rsidRPr="00634F16">
        <w:rPr>
          <w:sz w:val="22"/>
        </w:rPr>
        <w:t>)</w:t>
      </w:r>
    </w:p>
    <w:p w14:paraId="34267848" w14:textId="77777777" w:rsidR="003312AD" w:rsidRPr="00277772" w:rsidRDefault="003312AD" w:rsidP="003312AD">
      <w:pPr>
        <w:jc w:val="center"/>
        <w:rPr>
          <w:i/>
          <w:sz w:val="22"/>
        </w:rPr>
      </w:pPr>
      <w:r w:rsidRPr="00277772">
        <w:rPr>
          <w:i/>
          <w:sz w:val="22"/>
        </w:rPr>
        <w:t>Energy &amp; Matter</w:t>
      </w:r>
    </w:p>
    <w:p w14:paraId="31CC63B6" w14:textId="77777777" w:rsidR="00C50BD9" w:rsidRDefault="00C50BD9" w:rsidP="00C50BD9">
      <w:pPr>
        <w:jc w:val="center"/>
        <w:rPr>
          <w:i/>
          <w:sz w:val="20"/>
        </w:rPr>
      </w:pPr>
    </w:p>
    <w:p w14:paraId="091A1829" w14:textId="77777777" w:rsidR="00C50BD9" w:rsidRDefault="00C50BD9" w:rsidP="00C50BD9">
      <w:pPr>
        <w:jc w:val="center"/>
        <w:rPr>
          <w:b/>
          <w:sz w:val="22"/>
        </w:rPr>
      </w:pPr>
      <w:r w:rsidRPr="00634F16">
        <w:rPr>
          <w:b/>
          <w:sz w:val="22"/>
        </w:rPr>
        <w:t>Dimension #3 Disciplinary Core Ideas (DCI)</w:t>
      </w:r>
    </w:p>
    <w:p w14:paraId="491D849B" w14:textId="77777777" w:rsidR="000F616F" w:rsidRPr="000F616F" w:rsidRDefault="000F616F" w:rsidP="000F616F">
      <w:pPr>
        <w:jc w:val="center"/>
        <w:rPr>
          <w:i/>
          <w:sz w:val="20"/>
        </w:rPr>
      </w:pPr>
      <w:r w:rsidRPr="000F616F">
        <w:rPr>
          <w:rFonts w:hint="eastAsia"/>
          <w:i/>
          <w:sz w:val="20"/>
        </w:rPr>
        <w:t>Life Sciences</w:t>
      </w:r>
    </w:p>
    <w:p w14:paraId="0C75127E" w14:textId="77777777" w:rsidR="000F616F" w:rsidRDefault="000F616F" w:rsidP="0003129A">
      <w:pPr>
        <w:jc w:val="center"/>
        <w:rPr>
          <w:sz w:val="20"/>
        </w:rPr>
      </w:pPr>
      <w:r w:rsidRPr="000F616F">
        <w:rPr>
          <w:rFonts w:hint="eastAsia"/>
          <w:sz w:val="20"/>
        </w:rPr>
        <w:t>Plants and animals have structures for respiration, digestion, waste disposal, and</w:t>
      </w:r>
      <w:r w:rsidRPr="000F616F">
        <w:rPr>
          <w:sz w:val="20"/>
        </w:rPr>
        <w:t xml:space="preserve"> transport of materials. As a basis for understanding this concept:</w:t>
      </w:r>
      <w:r w:rsidR="0003129A">
        <w:rPr>
          <w:sz w:val="20"/>
        </w:rPr>
        <w:t xml:space="preserve"> </w:t>
      </w:r>
      <w:r w:rsidRPr="000F616F">
        <w:rPr>
          <w:rFonts w:hint="eastAsia"/>
          <w:sz w:val="20"/>
        </w:rPr>
        <w:t>a. Students know many multicellular organisms have specialized structures to support</w:t>
      </w:r>
      <w:r w:rsidRPr="000F616F">
        <w:rPr>
          <w:sz w:val="20"/>
        </w:rPr>
        <w:t xml:space="preserve"> the transport of materials. b. Students know how blood circulates through the heart chambers, lungs, and body and how carbon dioxide (CO2) and oxygen (O2) are exchanged in the lungs and tissues. </w:t>
      </w:r>
      <w:r w:rsidRPr="000F616F">
        <w:rPr>
          <w:rFonts w:hint="eastAsia"/>
          <w:sz w:val="20"/>
        </w:rPr>
        <w:t>c. Students know the sequential steps of digestion and the roles of teeth and the</w:t>
      </w:r>
      <w:r w:rsidRPr="000F616F">
        <w:rPr>
          <w:sz w:val="20"/>
        </w:rPr>
        <w:t xml:space="preserve"> mouth, esophagus, stomach, small intestine, large intestine, and colon in the function of the digestive system. </w:t>
      </w:r>
      <w:r w:rsidRPr="000F616F">
        <w:rPr>
          <w:rFonts w:hint="eastAsia"/>
          <w:sz w:val="20"/>
        </w:rPr>
        <w:t>d. Students know the role of the kidney in removing cellular waste from blood and</w:t>
      </w:r>
      <w:r w:rsidRPr="000F616F">
        <w:rPr>
          <w:sz w:val="20"/>
        </w:rPr>
        <w:t xml:space="preserve"> converting it into urine, which is stored in the bladder. e. Students know how sugar, water, and minerals are transported in a vascular plant. f. Students know plants use carbon dioxide (CO2) and energy from sunlight to build molecules of sugar and release oxygen. </w:t>
      </w:r>
      <w:r w:rsidRPr="000F616F">
        <w:rPr>
          <w:rFonts w:hint="eastAsia"/>
          <w:sz w:val="20"/>
        </w:rPr>
        <w:t>g. Students know plant and animal cells break down sugar to obtain energy, a process</w:t>
      </w:r>
      <w:r w:rsidRPr="000F616F">
        <w:rPr>
          <w:sz w:val="20"/>
        </w:rPr>
        <w:t xml:space="preserve"> resulting in carbon dioxide</w:t>
      </w:r>
      <w:r w:rsidR="0003129A">
        <w:rPr>
          <w:sz w:val="20"/>
        </w:rPr>
        <w:t xml:space="preserve"> (CO2) and water (respiration). </w:t>
      </w:r>
    </w:p>
    <w:p w14:paraId="025319A2" w14:textId="77777777" w:rsidR="00CE6563" w:rsidRDefault="00CE6563" w:rsidP="0003129A">
      <w:pPr>
        <w:jc w:val="center"/>
        <w:rPr>
          <w:sz w:val="20"/>
        </w:rPr>
      </w:pPr>
    </w:p>
    <w:p w14:paraId="490B159F" w14:textId="77777777" w:rsidR="00CE6563" w:rsidRDefault="00CE6563" w:rsidP="0003129A">
      <w:pPr>
        <w:jc w:val="center"/>
        <w:rPr>
          <w:b/>
          <w:sz w:val="20"/>
        </w:rPr>
      </w:pPr>
      <w:r w:rsidRPr="00CE6563">
        <w:rPr>
          <w:b/>
          <w:sz w:val="20"/>
        </w:rPr>
        <w:t>Materials</w:t>
      </w:r>
    </w:p>
    <w:p w14:paraId="37ED14BA" w14:textId="1D41061A" w:rsidR="00420705" w:rsidRDefault="00420705" w:rsidP="0003129A">
      <w:pPr>
        <w:jc w:val="center"/>
        <w:rPr>
          <w:sz w:val="20"/>
        </w:rPr>
      </w:pPr>
      <w:r w:rsidRPr="00420705">
        <w:rPr>
          <w:sz w:val="20"/>
        </w:rPr>
        <w:t xml:space="preserve">Gibbon/Tree Diagrams </w:t>
      </w:r>
    </w:p>
    <w:p w14:paraId="088904AC" w14:textId="039BBFB6" w:rsidR="00E32027" w:rsidRDefault="00E32027" w:rsidP="0003129A">
      <w:pPr>
        <w:jc w:val="center"/>
        <w:rPr>
          <w:sz w:val="20"/>
        </w:rPr>
      </w:pPr>
      <w:r>
        <w:rPr>
          <w:sz w:val="20"/>
        </w:rPr>
        <w:t xml:space="preserve">Leaf </w:t>
      </w:r>
    </w:p>
    <w:p w14:paraId="0B84E040" w14:textId="37E2BC4D" w:rsidR="00E32027" w:rsidRDefault="00E32027" w:rsidP="0003129A">
      <w:pPr>
        <w:jc w:val="center"/>
        <w:rPr>
          <w:sz w:val="20"/>
        </w:rPr>
      </w:pPr>
      <w:r>
        <w:rPr>
          <w:sz w:val="20"/>
        </w:rPr>
        <w:t>Bowl</w:t>
      </w:r>
    </w:p>
    <w:p w14:paraId="09164F09" w14:textId="105E9A03" w:rsidR="00E32027" w:rsidRDefault="00E32027" w:rsidP="0003129A">
      <w:pPr>
        <w:jc w:val="center"/>
        <w:rPr>
          <w:sz w:val="20"/>
        </w:rPr>
      </w:pPr>
      <w:r>
        <w:rPr>
          <w:sz w:val="20"/>
        </w:rPr>
        <w:t>Water</w:t>
      </w:r>
    </w:p>
    <w:p w14:paraId="1BE65B65" w14:textId="77777777" w:rsidR="00FD322C" w:rsidRDefault="00FD322C" w:rsidP="0003129A">
      <w:pPr>
        <w:jc w:val="center"/>
        <w:rPr>
          <w:sz w:val="20"/>
        </w:rPr>
      </w:pPr>
    </w:p>
    <w:p w14:paraId="3069A6A5" w14:textId="77777777" w:rsidR="00FD322C" w:rsidRPr="00FD322C" w:rsidRDefault="00FD322C" w:rsidP="0003129A">
      <w:pPr>
        <w:jc w:val="center"/>
        <w:rPr>
          <w:b/>
          <w:sz w:val="20"/>
        </w:rPr>
      </w:pPr>
      <w:r w:rsidRPr="00FD322C">
        <w:rPr>
          <w:b/>
          <w:sz w:val="20"/>
        </w:rPr>
        <w:t xml:space="preserve">Recommended Reading </w:t>
      </w:r>
    </w:p>
    <w:p w14:paraId="6F4CE9CF" w14:textId="7FDBA71F" w:rsidR="00FD322C" w:rsidRDefault="00FD322C" w:rsidP="0003129A">
      <w:pPr>
        <w:jc w:val="center"/>
        <w:rPr>
          <w:sz w:val="20"/>
        </w:rPr>
      </w:pPr>
      <w:r>
        <w:rPr>
          <w:sz w:val="20"/>
        </w:rPr>
        <w:t xml:space="preserve">For Instructor </w:t>
      </w:r>
    </w:p>
    <w:p w14:paraId="2A32333A" w14:textId="0C338B0A" w:rsidR="00FD322C" w:rsidRPr="00420705" w:rsidRDefault="00FD322C" w:rsidP="0003129A">
      <w:pPr>
        <w:jc w:val="center"/>
        <w:rPr>
          <w:sz w:val="20"/>
        </w:rPr>
      </w:pPr>
      <w:r>
        <w:rPr>
          <w:sz w:val="20"/>
        </w:rPr>
        <w:t xml:space="preserve">For Students </w:t>
      </w:r>
    </w:p>
    <w:p w14:paraId="49495054" w14:textId="77777777" w:rsidR="000F616F" w:rsidRDefault="000F616F" w:rsidP="00C50BD9">
      <w:pPr>
        <w:jc w:val="center"/>
        <w:rPr>
          <w:b/>
          <w:sz w:val="22"/>
        </w:rPr>
      </w:pPr>
    </w:p>
    <w:p w14:paraId="1C9B6FA6" w14:textId="77777777" w:rsidR="00BC11C9" w:rsidRDefault="00BC11C9" w:rsidP="00C50BD9">
      <w:pPr>
        <w:jc w:val="center"/>
        <w:rPr>
          <w:b/>
          <w:sz w:val="22"/>
        </w:rPr>
      </w:pPr>
    </w:p>
    <w:p w14:paraId="1216F193" w14:textId="77777777" w:rsidR="00BC11C9" w:rsidRDefault="00BC11C9" w:rsidP="00C50BD9">
      <w:pPr>
        <w:jc w:val="center"/>
        <w:rPr>
          <w:b/>
          <w:sz w:val="22"/>
        </w:rPr>
      </w:pPr>
    </w:p>
    <w:p w14:paraId="153E45B5" w14:textId="77777777" w:rsidR="00212ACA" w:rsidRDefault="00212ACA">
      <w:pPr>
        <w:rPr>
          <w:b/>
          <w:sz w:val="22"/>
        </w:rPr>
      </w:pPr>
      <w:r>
        <w:rPr>
          <w:b/>
          <w:sz w:val="22"/>
        </w:rPr>
        <w:br w:type="page"/>
      </w:r>
    </w:p>
    <w:p w14:paraId="1104F82A" w14:textId="77777777" w:rsidR="00CC6AE1" w:rsidRDefault="00CC6AE1" w:rsidP="00C50BD9">
      <w:pPr>
        <w:jc w:val="center"/>
        <w:rPr>
          <w:b/>
          <w:sz w:val="22"/>
        </w:rPr>
      </w:pPr>
      <w:r>
        <w:rPr>
          <w:b/>
          <w:sz w:val="22"/>
        </w:rPr>
        <w:lastRenderedPageBreak/>
        <w:t>Before Beginning</w:t>
      </w:r>
    </w:p>
    <w:p w14:paraId="06B11AB5" w14:textId="77777777" w:rsidR="0058371B" w:rsidRPr="00C45683" w:rsidRDefault="0058371B" w:rsidP="00CC6AE1">
      <w:pPr>
        <w:rPr>
          <w:sz w:val="20"/>
        </w:rPr>
      </w:pPr>
      <w:r w:rsidRPr="00C45683">
        <w:rPr>
          <w:sz w:val="20"/>
        </w:rPr>
        <w:t>Play gibbon calls</w:t>
      </w:r>
    </w:p>
    <w:p w14:paraId="535A551D" w14:textId="77777777" w:rsidR="00CC6AE1" w:rsidRPr="00C45683" w:rsidRDefault="00CC6AE1" w:rsidP="00CC6AE1">
      <w:pPr>
        <w:rPr>
          <w:i/>
          <w:sz w:val="20"/>
        </w:rPr>
      </w:pPr>
      <w:r w:rsidRPr="00C45683">
        <w:rPr>
          <w:i/>
          <w:sz w:val="20"/>
        </w:rPr>
        <w:t>What do you think is making this sound?</w:t>
      </w:r>
    </w:p>
    <w:p w14:paraId="4B801EB0" w14:textId="77777777" w:rsidR="00CC6AE1" w:rsidRPr="00C45683" w:rsidRDefault="00CC6AE1" w:rsidP="00CC6AE1">
      <w:pPr>
        <w:rPr>
          <w:i/>
          <w:sz w:val="20"/>
        </w:rPr>
      </w:pPr>
      <w:r w:rsidRPr="00C45683">
        <w:rPr>
          <w:i/>
          <w:sz w:val="20"/>
        </w:rPr>
        <w:t>Where do you think this animal lives?</w:t>
      </w:r>
    </w:p>
    <w:p w14:paraId="0D262806" w14:textId="77777777" w:rsidR="00CC6AE1" w:rsidRDefault="00CC6AE1" w:rsidP="00CC6AE1">
      <w:pPr>
        <w:rPr>
          <w:i/>
          <w:sz w:val="20"/>
        </w:rPr>
      </w:pPr>
      <w:r w:rsidRPr="00C45683">
        <w:rPr>
          <w:i/>
          <w:sz w:val="20"/>
        </w:rPr>
        <w:t>Why do you think there are different sounds?</w:t>
      </w:r>
    </w:p>
    <w:p w14:paraId="6ECC9ECF" w14:textId="3AF56E8D" w:rsidR="0004795A" w:rsidRPr="0004795A" w:rsidRDefault="0004795A" w:rsidP="00CC6AE1">
      <w:pPr>
        <w:rPr>
          <w:color w:val="31849B" w:themeColor="accent5" w:themeShade="BF"/>
          <w:sz w:val="20"/>
        </w:rPr>
      </w:pPr>
      <w:r w:rsidRPr="0004795A">
        <w:rPr>
          <w:color w:val="31849B" w:themeColor="accent5" w:themeShade="BF"/>
          <w:sz w:val="20"/>
        </w:rPr>
        <w:t xml:space="preserve">Point out that they create the sound with inhaled and exhaled breaths </w:t>
      </w:r>
    </w:p>
    <w:p w14:paraId="0BDA18BE" w14:textId="77777777" w:rsidR="00763C2D" w:rsidRDefault="00763C2D" w:rsidP="00CC6AE1">
      <w:pPr>
        <w:rPr>
          <w:sz w:val="20"/>
        </w:rPr>
      </w:pPr>
      <w:r w:rsidRPr="00763C2D">
        <w:rPr>
          <w:sz w:val="20"/>
        </w:rPr>
        <w:t>Most species sing their territorial call as a duet.</w:t>
      </w:r>
    </w:p>
    <w:p w14:paraId="749EDABB" w14:textId="0B915F06" w:rsidR="0004795A" w:rsidRPr="0004795A" w:rsidRDefault="0004795A" w:rsidP="00CC6AE1">
      <w:pPr>
        <w:rPr>
          <w:i/>
          <w:sz w:val="20"/>
        </w:rPr>
      </w:pPr>
      <w:r w:rsidRPr="0004795A">
        <w:rPr>
          <w:i/>
          <w:sz w:val="20"/>
        </w:rPr>
        <w:t>What is a territory?</w:t>
      </w:r>
    </w:p>
    <w:p w14:paraId="0D3A2B07" w14:textId="62F7147D" w:rsidR="0004795A" w:rsidRPr="0004795A" w:rsidRDefault="0004795A" w:rsidP="00CC6AE1">
      <w:pPr>
        <w:rPr>
          <w:i/>
          <w:sz w:val="20"/>
        </w:rPr>
      </w:pPr>
      <w:r w:rsidRPr="0004795A">
        <w:rPr>
          <w:i/>
          <w:sz w:val="20"/>
        </w:rPr>
        <w:t>What is a duet?</w:t>
      </w:r>
    </w:p>
    <w:p w14:paraId="48F3EB18" w14:textId="77777777" w:rsidR="0058371B" w:rsidRPr="00C45683" w:rsidRDefault="0058371B" w:rsidP="0058371B">
      <w:pPr>
        <w:rPr>
          <w:sz w:val="20"/>
        </w:rPr>
      </w:pPr>
      <w:r w:rsidRPr="00C45683">
        <w:rPr>
          <w:sz w:val="20"/>
        </w:rPr>
        <w:t>Give general info on gibbon</w:t>
      </w:r>
      <w:r w:rsidR="00586DF0" w:rsidRPr="00C45683">
        <w:rPr>
          <w:sz w:val="20"/>
        </w:rPr>
        <w:t>s &amp; Graze over external qualities</w:t>
      </w:r>
    </w:p>
    <w:p w14:paraId="508EC8CA" w14:textId="77777777" w:rsidR="00CE6563" w:rsidRPr="00C45683" w:rsidRDefault="00CE6563" w:rsidP="0058371B">
      <w:pPr>
        <w:rPr>
          <w:sz w:val="20"/>
        </w:rPr>
      </w:pPr>
      <w:r w:rsidRPr="00C45683">
        <w:rPr>
          <w:sz w:val="20"/>
        </w:rPr>
        <w:t xml:space="preserve">Gibbons belong in the ape family. </w:t>
      </w:r>
    </w:p>
    <w:p w14:paraId="10B9DBC1" w14:textId="77777777" w:rsidR="00CE6563" w:rsidRPr="00C45683" w:rsidRDefault="00CE6563" w:rsidP="0058371B">
      <w:pPr>
        <w:rPr>
          <w:sz w:val="20"/>
        </w:rPr>
      </w:pPr>
      <w:r w:rsidRPr="00C45683">
        <w:rPr>
          <w:sz w:val="20"/>
        </w:rPr>
        <w:t>Show “family” tree.</w:t>
      </w:r>
    </w:p>
    <w:p w14:paraId="453043F2" w14:textId="77777777" w:rsidR="00CE6563" w:rsidRPr="00C45683" w:rsidRDefault="00CE6563" w:rsidP="0058371B">
      <w:pPr>
        <w:rPr>
          <w:sz w:val="20"/>
        </w:rPr>
      </w:pPr>
      <w:r w:rsidRPr="00C45683">
        <w:rPr>
          <w:sz w:val="20"/>
        </w:rPr>
        <w:t>Gibbons are small apes from Southeast Asia.</w:t>
      </w:r>
    </w:p>
    <w:p w14:paraId="67AB63AB" w14:textId="77777777" w:rsidR="00C45683" w:rsidRPr="00420705" w:rsidRDefault="00CE6563" w:rsidP="0058371B">
      <w:pPr>
        <w:rPr>
          <w:sz w:val="20"/>
          <w:szCs w:val="20"/>
        </w:rPr>
      </w:pPr>
      <w:r w:rsidRPr="00420705">
        <w:rPr>
          <w:sz w:val="20"/>
          <w:szCs w:val="20"/>
        </w:rPr>
        <w:t>There are 19 different species of gibbons.</w:t>
      </w:r>
      <w:r w:rsidR="00C45683" w:rsidRPr="00420705">
        <w:rPr>
          <w:sz w:val="20"/>
          <w:szCs w:val="20"/>
        </w:rPr>
        <w:t xml:space="preserve">  </w:t>
      </w:r>
    </w:p>
    <w:p w14:paraId="351B7F46" w14:textId="77777777" w:rsidR="00CE6563" w:rsidRPr="00420705" w:rsidRDefault="00C45683" w:rsidP="0058371B">
      <w:pPr>
        <w:rPr>
          <w:sz w:val="20"/>
          <w:szCs w:val="20"/>
        </w:rPr>
      </w:pPr>
      <w:r w:rsidRPr="00420705">
        <w:rPr>
          <w:sz w:val="20"/>
          <w:szCs w:val="20"/>
        </w:rPr>
        <w:t>Each species inhabits a different territory.</w:t>
      </w:r>
    </w:p>
    <w:p w14:paraId="7AEE6656" w14:textId="77777777" w:rsidR="00586DF0" w:rsidRPr="00420705" w:rsidRDefault="00586DF0" w:rsidP="0058371B">
      <w:pPr>
        <w:rPr>
          <w:sz w:val="20"/>
          <w:szCs w:val="20"/>
        </w:rPr>
      </w:pPr>
      <w:r w:rsidRPr="00420705">
        <w:rPr>
          <w:sz w:val="20"/>
          <w:szCs w:val="20"/>
        </w:rPr>
        <w:t xml:space="preserve">There are 4 different </w:t>
      </w:r>
      <w:proofErr w:type="gramStart"/>
      <w:r w:rsidRPr="00420705">
        <w:rPr>
          <w:sz w:val="20"/>
          <w:szCs w:val="20"/>
        </w:rPr>
        <w:t>genus</w:t>
      </w:r>
      <w:proofErr w:type="gramEnd"/>
      <w:r w:rsidRPr="00420705">
        <w:rPr>
          <w:sz w:val="20"/>
          <w:szCs w:val="20"/>
        </w:rPr>
        <w:t>.</w:t>
      </w:r>
    </w:p>
    <w:p w14:paraId="26D8DD24" w14:textId="77777777" w:rsidR="00586DF0" w:rsidRPr="00420705" w:rsidRDefault="00586DF0" w:rsidP="0058371B">
      <w:pPr>
        <w:rPr>
          <w:sz w:val="20"/>
          <w:szCs w:val="20"/>
        </w:rPr>
      </w:pPr>
      <w:r w:rsidRPr="00420705">
        <w:rPr>
          <w:sz w:val="20"/>
          <w:szCs w:val="20"/>
        </w:rPr>
        <w:t>The gibbon center houses 5 of the 19 species including:</w:t>
      </w:r>
    </w:p>
    <w:p w14:paraId="68A87722" w14:textId="77777777" w:rsidR="00C45683" w:rsidRPr="00420705" w:rsidRDefault="00C45683" w:rsidP="0058371B">
      <w:pPr>
        <w:rPr>
          <w:sz w:val="20"/>
          <w:szCs w:val="20"/>
        </w:rPr>
      </w:pPr>
      <w:r w:rsidRPr="00420705">
        <w:rPr>
          <w:sz w:val="20"/>
          <w:szCs w:val="20"/>
        </w:rPr>
        <w:t xml:space="preserve">Scientific names- </w:t>
      </w:r>
      <w:proofErr w:type="spellStart"/>
      <w:r w:rsidRPr="00420705">
        <w:rPr>
          <w:sz w:val="20"/>
          <w:szCs w:val="20"/>
        </w:rPr>
        <w:t>Nomascus</w:t>
      </w:r>
      <w:proofErr w:type="spellEnd"/>
      <w:r w:rsidRPr="00420705">
        <w:rPr>
          <w:sz w:val="20"/>
          <w:szCs w:val="20"/>
        </w:rPr>
        <w:t xml:space="preserve"> </w:t>
      </w:r>
      <w:proofErr w:type="spellStart"/>
      <w:r w:rsidRPr="00420705">
        <w:rPr>
          <w:sz w:val="20"/>
          <w:szCs w:val="20"/>
        </w:rPr>
        <w:t>lucogeneys</w:t>
      </w:r>
      <w:proofErr w:type="spellEnd"/>
      <w:r w:rsidRPr="00420705">
        <w:rPr>
          <w:sz w:val="20"/>
          <w:szCs w:val="20"/>
        </w:rPr>
        <w:t xml:space="preserve">, </w:t>
      </w:r>
      <w:proofErr w:type="spellStart"/>
      <w:r w:rsidRPr="00420705">
        <w:rPr>
          <w:sz w:val="20"/>
          <w:szCs w:val="20"/>
        </w:rPr>
        <w:t>Hoolock</w:t>
      </w:r>
      <w:proofErr w:type="spellEnd"/>
      <w:r w:rsidRPr="00420705">
        <w:rPr>
          <w:sz w:val="20"/>
          <w:szCs w:val="20"/>
        </w:rPr>
        <w:t xml:space="preserve"> </w:t>
      </w:r>
      <w:proofErr w:type="spellStart"/>
      <w:r w:rsidRPr="00420705">
        <w:rPr>
          <w:sz w:val="20"/>
          <w:szCs w:val="20"/>
        </w:rPr>
        <w:t>luekenoydes</w:t>
      </w:r>
      <w:proofErr w:type="spellEnd"/>
      <w:r w:rsidRPr="00420705">
        <w:rPr>
          <w:sz w:val="20"/>
          <w:szCs w:val="20"/>
        </w:rPr>
        <w:t xml:space="preserve">, </w:t>
      </w:r>
      <w:proofErr w:type="spellStart"/>
      <w:r w:rsidRPr="00420705">
        <w:rPr>
          <w:sz w:val="20"/>
          <w:szCs w:val="20"/>
        </w:rPr>
        <w:t>Syomphalangus</w:t>
      </w:r>
      <w:proofErr w:type="spellEnd"/>
      <w:r w:rsidRPr="00420705">
        <w:rPr>
          <w:sz w:val="20"/>
          <w:szCs w:val="20"/>
        </w:rPr>
        <w:t xml:space="preserve"> </w:t>
      </w:r>
      <w:proofErr w:type="spellStart"/>
      <w:r w:rsidRPr="00420705">
        <w:rPr>
          <w:sz w:val="20"/>
          <w:szCs w:val="20"/>
        </w:rPr>
        <w:t>syndactelus</w:t>
      </w:r>
      <w:proofErr w:type="spellEnd"/>
      <w:r w:rsidRPr="00420705">
        <w:rPr>
          <w:sz w:val="20"/>
          <w:szCs w:val="20"/>
        </w:rPr>
        <w:t xml:space="preserve">, </w:t>
      </w:r>
      <w:proofErr w:type="spellStart"/>
      <w:r w:rsidRPr="00420705">
        <w:rPr>
          <w:sz w:val="20"/>
          <w:szCs w:val="20"/>
        </w:rPr>
        <w:t>Hylobates</w:t>
      </w:r>
      <w:proofErr w:type="spellEnd"/>
      <w:r w:rsidRPr="00420705">
        <w:rPr>
          <w:sz w:val="20"/>
          <w:szCs w:val="20"/>
        </w:rPr>
        <w:t xml:space="preserve"> </w:t>
      </w:r>
      <w:proofErr w:type="spellStart"/>
      <w:r w:rsidRPr="00420705">
        <w:rPr>
          <w:sz w:val="20"/>
          <w:szCs w:val="20"/>
        </w:rPr>
        <w:t>pileatus</w:t>
      </w:r>
      <w:proofErr w:type="spellEnd"/>
      <w:r w:rsidRPr="00420705">
        <w:rPr>
          <w:sz w:val="20"/>
          <w:szCs w:val="20"/>
        </w:rPr>
        <w:t xml:space="preserve">, </w:t>
      </w:r>
      <w:proofErr w:type="spellStart"/>
      <w:r w:rsidRPr="00420705">
        <w:rPr>
          <w:sz w:val="20"/>
          <w:szCs w:val="20"/>
        </w:rPr>
        <w:t>Hylobates</w:t>
      </w:r>
      <w:proofErr w:type="spellEnd"/>
      <w:r w:rsidRPr="00420705">
        <w:rPr>
          <w:sz w:val="20"/>
          <w:szCs w:val="20"/>
        </w:rPr>
        <w:t xml:space="preserve"> </w:t>
      </w:r>
      <w:proofErr w:type="spellStart"/>
      <w:r w:rsidRPr="00420705">
        <w:rPr>
          <w:sz w:val="20"/>
          <w:szCs w:val="20"/>
        </w:rPr>
        <w:t>molooch</w:t>
      </w:r>
      <w:proofErr w:type="spellEnd"/>
    </w:p>
    <w:p w14:paraId="21EF3104" w14:textId="77777777" w:rsidR="00C45683" w:rsidRPr="00420705" w:rsidRDefault="00586DF0" w:rsidP="0058371B">
      <w:pPr>
        <w:rPr>
          <w:sz w:val="20"/>
          <w:szCs w:val="20"/>
        </w:rPr>
      </w:pPr>
      <w:r w:rsidRPr="00420705">
        <w:rPr>
          <w:sz w:val="20"/>
          <w:szCs w:val="20"/>
        </w:rPr>
        <w:t xml:space="preserve">The most endangered gibbon is the Hainan gibbon </w:t>
      </w:r>
      <w:r w:rsidR="00C45683" w:rsidRPr="00420705">
        <w:rPr>
          <w:sz w:val="20"/>
          <w:szCs w:val="20"/>
        </w:rPr>
        <w:t>with only 25 individual left</w:t>
      </w:r>
    </w:p>
    <w:p w14:paraId="70381BE0" w14:textId="77777777" w:rsidR="00586DF0" w:rsidRPr="00420705" w:rsidRDefault="00C45683" w:rsidP="00C45683">
      <w:pPr>
        <w:ind w:firstLine="720"/>
        <w:rPr>
          <w:sz w:val="20"/>
          <w:szCs w:val="20"/>
        </w:rPr>
      </w:pPr>
      <w:r w:rsidRPr="00420705">
        <w:rPr>
          <w:sz w:val="20"/>
          <w:szCs w:val="20"/>
        </w:rPr>
        <w:t>(L</w:t>
      </w:r>
      <w:r w:rsidR="00586DF0" w:rsidRPr="00420705">
        <w:rPr>
          <w:sz w:val="20"/>
          <w:szCs w:val="20"/>
        </w:rPr>
        <w:t>ast study was published May 2015.</w:t>
      </w:r>
      <w:r w:rsidRPr="00420705">
        <w:rPr>
          <w:sz w:val="20"/>
          <w:szCs w:val="20"/>
        </w:rPr>
        <w:t>)</w:t>
      </w:r>
    </w:p>
    <w:p w14:paraId="33924DC5" w14:textId="77777777" w:rsidR="007508B8" w:rsidRPr="00420705" w:rsidRDefault="007508B8" w:rsidP="00CC6AE1">
      <w:pPr>
        <w:rPr>
          <w:sz w:val="20"/>
          <w:szCs w:val="20"/>
        </w:rPr>
      </w:pPr>
      <w:r w:rsidRPr="00420705">
        <w:rPr>
          <w:sz w:val="20"/>
          <w:szCs w:val="20"/>
        </w:rPr>
        <w:t>Gibbons have fur, long arms, and toes that grasp.</w:t>
      </w:r>
    </w:p>
    <w:p w14:paraId="7A8BE8D5" w14:textId="6470287D" w:rsidR="004E60B5" w:rsidRPr="00420705" w:rsidRDefault="004E60B5" w:rsidP="00CC6AE1">
      <w:pPr>
        <w:rPr>
          <w:sz w:val="20"/>
          <w:szCs w:val="20"/>
        </w:rPr>
      </w:pPr>
      <w:r w:rsidRPr="00420705">
        <w:rPr>
          <w:sz w:val="20"/>
          <w:szCs w:val="20"/>
        </w:rPr>
        <w:t>Like humans gibbons walk completely upright.</w:t>
      </w:r>
    </w:p>
    <w:p w14:paraId="0EBE5FE7" w14:textId="77777777" w:rsidR="007508B8" w:rsidRPr="00420705" w:rsidRDefault="007508B8" w:rsidP="00CC6AE1">
      <w:pPr>
        <w:rPr>
          <w:sz w:val="20"/>
          <w:szCs w:val="20"/>
        </w:rPr>
      </w:pPr>
      <w:r w:rsidRPr="00420705">
        <w:rPr>
          <w:sz w:val="20"/>
          <w:szCs w:val="20"/>
        </w:rPr>
        <w:t>Gibbons live as small families. (</w:t>
      </w:r>
      <w:proofErr w:type="gramStart"/>
      <w:r w:rsidRPr="00420705">
        <w:rPr>
          <w:sz w:val="20"/>
          <w:szCs w:val="20"/>
        </w:rPr>
        <w:t>mom</w:t>
      </w:r>
      <w:proofErr w:type="gramEnd"/>
      <w:r w:rsidRPr="00420705">
        <w:rPr>
          <w:sz w:val="20"/>
          <w:szCs w:val="20"/>
        </w:rPr>
        <w:t xml:space="preserve"> dad and at most 4 offspring)</w:t>
      </w:r>
    </w:p>
    <w:p w14:paraId="3871D285" w14:textId="77777777" w:rsidR="007508B8" w:rsidRPr="00420705" w:rsidRDefault="007508B8" w:rsidP="00CC6AE1">
      <w:pPr>
        <w:rPr>
          <w:sz w:val="20"/>
          <w:szCs w:val="20"/>
        </w:rPr>
      </w:pPr>
      <w:r w:rsidRPr="00420705">
        <w:rPr>
          <w:sz w:val="20"/>
          <w:szCs w:val="20"/>
        </w:rPr>
        <w:t xml:space="preserve">Gibbons live in the rainforest canopy 200 </w:t>
      </w:r>
      <w:proofErr w:type="spellStart"/>
      <w:r w:rsidRPr="00420705">
        <w:rPr>
          <w:sz w:val="20"/>
          <w:szCs w:val="20"/>
        </w:rPr>
        <w:t>ft</w:t>
      </w:r>
      <w:proofErr w:type="spellEnd"/>
      <w:r w:rsidRPr="00420705">
        <w:rPr>
          <w:sz w:val="20"/>
          <w:szCs w:val="20"/>
        </w:rPr>
        <w:t xml:space="preserve"> above the ground and travel up to 35 mil/</w:t>
      </w:r>
      <w:proofErr w:type="spellStart"/>
      <w:r w:rsidRPr="00420705">
        <w:rPr>
          <w:sz w:val="20"/>
          <w:szCs w:val="20"/>
        </w:rPr>
        <w:t>hr</w:t>
      </w:r>
      <w:proofErr w:type="spellEnd"/>
      <w:r w:rsidR="00763C2D" w:rsidRPr="00420705">
        <w:rPr>
          <w:sz w:val="20"/>
          <w:szCs w:val="20"/>
        </w:rPr>
        <w:t xml:space="preserve"> leaping distances of up to 50 ft.</w:t>
      </w:r>
      <w:r w:rsidRPr="00420705">
        <w:rPr>
          <w:sz w:val="20"/>
          <w:szCs w:val="20"/>
        </w:rPr>
        <w:t xml:space="preserve"> </w:t>
      </w:r>
    </w:p>
    <w:p w14:paraId="06C2900C" w14:textId="77777777" w:rsidR="004E60B5" w:rsidRPr="00420705" w:rsidRDefault="00763C2D" w:rsidP="00CC6AE1">
      <w:pPr>
        <w:rPr>
          <w:sz w:val="20"/>
          <w:szCs w:val="20"/>
        </w:rPr>
      </w:pPr>
      <w:r w:rsidRPr="00420705">
        <w:rPr>
          <w:sz w:val="20"/>
          <w:szCs w:val="20"/>
        </w:rPr>
        <w:t>Some species of gibbons change colors as they age indicating different life stage.  This can help scientist identify males from females at a distance.</w:t>
      </w:r>
      <w:r w:rsidR="004E60B5" w:rsidRPr="00420705">
        <w:rPr>
          <w:sz w:val="20"/>
          <w:szCs w:val="20"/>
        </w:rPr>
        <w:t xml:space="preserve">  This also helps offspring blend in with mom.</w:t>
      </w:r>
    </w:p>
    <w:p w14:paraId="4CEF55E8" w14:textId="711CD7B3" w:rsidR="004E60B5" w:rsidRDefault="004E60B5" w:rsidP="00CC6AE1">
      <w:pPr>
        <w:rPr>
          <w:sz w:val="22"/>
        </w:rPr>
      </w:pPr>
      <w:r>
        <w:rPr>
          <w:sz w:val="22"/>
        </w:rPr>
        <w:t xml:space="preserve"> </w:t>
      </w:r>
    </w:p>
    <w:p w14:paraId="5C7D89E8" w14:textId="77777777" w:rsidR="0058371B" w:rsidRPr="0058371B" w:rsidRDefault="0058371B" w:rsidP="00CC6AE1">
      <w:pPr>
        <w:rPr>
          <w:i/>
          <w:sz w:val="22"/>
        </w:rPr>
      </w:pPr>
    </w:p>
    <w:p w14:paraId="7AA1B163" w14:textId="5E9B67A0" w:rsidR="004E60B5" w:rsidRDefault="004E60B5" w:rsidP="00CE6563">
      <w:pPr>
        <w:jc w:val="center"/>
        <w:rPr>
          <w:b/>
          <w:sz w:val="22"/>
        </w:rPr>
      </w:pPr>
      <w:r>
        <w:rPr>
          <w:b/>
          <w:sz w:val="22"/>
        </w:rPr>
        <w:t xml:space="preserve">Hand out </w:t>
      </w:r>
      <w:r w:rsidR="00B10B71">
        <w:rPr>
          <w:b/>
          <w:sz w:val="22"/>
        </w:rPr>
        <w:t>Gibbon D</w:t>
      </w:r>
      <w:r>
        <w:rPr>
          <w:b/>
          <w:sz w:val="22"/>
        </w:rPr>
        <w:t>iagram</w:t>
      </w:r>
    </w:p>
    <w:p w14:paraId="2C7AB5EB" w14:textId="77777777" w:rsidR="004E60B5" w:rsidRPr="005945E2" w:rsidRDefault="004E60B5" w:rsidP="00CE6563">
      <w:pPr>
        <w:jc w:val="center"/>
        <w:rPr>
          <w:i/>
          <w:sz w:val="22"/>
        </w:rPr>
      </w:pPr>
    </w:p>
    <w:p w14:paraId="5DD09E3B" w14:textId="27532E6D" w:rsidR="005945E2" w:rsidRPr="005945E2" w:rsidRDefault="005945E2" w:rsidP="005945E2">
      <w:pPr>
        <w:rPr>
          <w:i/>
          <w:sz w:val="20"/>
        </w:rPr>
      </w:pPr>
      <w:r w:rsidRPr="005945E2">
        <w:rPr>
          <w:i/>
          <w:sz w:val="20"/>
        </w:rPr>
        <w:t>What is oxygen?</w:t>
      </w:r>
    </w:p>
    <w:p w14:paraId="5AD27E50" w14:textId="2ADB6963" w:rsidR="005945E2" w:rsidRDefault="00CE6563" w:rsidP="004E60B5">
      <w:pPr>
        <w:rPr>
          <w:sz w:val="20"/>
        </w:rPr>
      </w:pPr>
      <w:r w:rsidRPr="00420705">
        <w:rPr>
          <w:sz w:val="20"/>
        </w:rPr>
        <w:t xml:space="preserve">Discuss </w:t>
      </w:r>
      <w:r w:rsidR="00286477">
        <w:rPr>
          <w:sz w:val="20"/>
        </w:rPr>
        <w:t>O</w:t>
      </w:r>
      <w:r w:rsidR="00286477" w:rsidRPr="00D416D9">
        <w:rPr>
          <w:sz w:val="20"/>
          <w:vertAlign w:val="subscript"/>
        </w:rPr>
        <w:t>2</w:t>
      </w:r>
      <w:r w:rsidRPr="00420705">
        <w:rPr>
          <w:sz w:val="20"/>
        </w:rPr>
        <w:t xml:space="preserve"> </w:t>
      </w:r>
      <w:r w:rsidR="005945E2">
        <w:rPr>
          <w:sz w:val="20"/>
        </w:rPr>
        <w:t xml:space="preserve">transport through the </w:t>
      </w:r>
      <w:r w:rsidR="00A77615">
        <w:rPr>
          <w:sz w:val="20"/>
        </w:rPr>
        <w:t>lungs-&gt;h</w:t>
      </w:r>
      <w:r w:rsidRPr="00420705">
        <w:rPr>
          <w:sz w:val="20"/>
        </w:rPr>
        <w:t>eart</w:t>
      </w:r>
      <w:r w:rsidR="00A77615">
        <w:rPr>
          <w:sz w:val="20"/>
        </w:rPr>
        <w:t>-&gt;body</w:t>
      </w:r>
      <w:r w:rsidRPr="00420705">
        <w:rPr>
          <w:sz w:val="20"/>
        </w:rPr>
        <w:t xml:space="preserve"> </w:t>
      </w:r>
    </w:p>
    <w:p w14:paraId="559AB15F" w14:textId="5213167C" w:rsidR="00FD322C" w:rsidRDefault="007271A1" w:rsidP="004E60B5">
      <w:pPr>
        <w:rPr>
          <w:sz w:val="20"/>
        </w:rPr>
      </w:pPr>
      <w:r>
        <w:rPr>
          <w:sz w:val="20"/>
        </w:rPr>
        <w:t>Use an enlarged photo</w:t>
      </w:r>
    </w:p>
    <w:p w14:paraId="3B6A952A" w14:textId="02E93491" w:rsidR="005945E2" w:rsidRDefault="00830B07" w:rsidP="00830B07">
      <w:pPr>
        <w:rPr>
          <w:sz w:val="20"/>
        </w:rPr>
      </w:pPr>
      <w:r>
        <w:rPr>
          <w:sz w:val="20"/>
        </w:rPr>
        <w:t>Using the vocab words label the gibbon diagram</w:t>
      </w:r>
    </w:p>
    <w:p w14:paraId="47925D04" w14:textId="0A24BA4E" w:rsidR="005945E2" w:rsidRDefault="005945E2" w:rsidP="00830B07">
      <w:pPr>
        <w:rPr>
          <w:sz w:val="20"/>
        </w:rPr>
      </w:pPr>
      <w:r>
        <w:rPr>
          <w:sz w:val="20"/>
        </w:rPr>
        <w:tab/>
        <w:t xml:space="preserve">Name specialty body parts point out some similarities and differences with humans </w:t>
      </w:r>
    </w:p>
    <w:p w14:paraId="5ADDCD95" w14:textId="7087745D" w:rsidR="005945E2" w:rsidRDefault="005945E2" w:rsidP="00830B07">
      <w:pPr>
        <w:rPr>
          <w:sz w:val="20"/>
        </w:rPr>
      </w:pPr>
      <w:r>
        <w:rPr>
          <w:sz w:val="20"/>
        </w:rPr>
        <w:t xml:space="preserve">(Focus on hands, fingers, feet, toes, teeth, mouth, </w:t>
      </w:r>
      <w:proofErr w:type="gramStart"/>
      <w:r>
        <w:rPr>
          <w:sz w:val="20"/>
        </w:rPr>
        <w:t>joints</w:t>
      </w:r>
      <w:proofErr w:type="gramEnd"/>
      <w:r>
        <w:rPr>
          <w:sz w:val="20"/>
        </w:rPr>
        <w:t>)</w:t>
      </w:r>
    </w:p>
    <w:p w14:paraId="0BDF4040" w14:textId="2400A7AD" w:rsidR="00830B07" w:rsidRDefault="00830B07" w:rsidP="00830B07">
      <w:pPr>
        <w:rPr>
          <w:sz w:val="20"/>
        </w:rPr>
      </w:pPr>
      <w:r>
        <w:rPr>
          <w:sz w:val="20"/>
        </w:rPr>
        <w:t>Draw the pathway of oxygen through the body and heart</w:t>
      </w:r>
    </w:p>
    <w:p w14:paraId="7CDE0C05" w14:textId="77777777" w:rsidR="007271A1" w:rsidRDefault="007271A1" w:rsidP="004E60B5">
      <w:pPr>
        <w:rPr>
          <w:sz w:val="20"/>
        </w:rPr>
      </w:pPr>
    </w:p>
    <w:p w14:paraId="187631C8" w14:textId="3CB3FDF6" w:rsidR="00420705" w:rsidRDefault="00390109" w:rsidP="004E60B5">
      <w:pPr>
        <w:rPr>
          <w:sz w:val="20"/>
        </w:rPr>
      </w:pPr>
      <w:r>
        <w:rPr>
          <w:sz w:val="20"/>
        </w:rPr>
        <w:t>Gibbons breathe in oxygen through their nose and mouth</w:t>
      </w:r>
      <w:r w:rsidR="00420705">
        <w:rPr>
          <w:sz w:val="20"/>
        </w:rPr>
        <w:t xml:space="preserve"> </w:t>
      </w:r>
      <w:r>
        <w:rPr>
          <w:sz w:val="20"/>
        </w:rPr>
        <w:t>from the environment.</w:t>
      </w:r>
    </w:p>
    <w:p w14:paraId="28963160" w14:textId="1BF1BDBB" w:rsidR="00390109" w:rsidRDefault="00390109" w:rsidP="004E60B5">
      <w:pPr>
        <w:rPr>
          <w:sz w:val="20"/>
        </w:rPr>
      </w:pPr>
      <w:r>
        <w:rPr>
          <w:sz w:val="20"/>
        </w:rPr>
        <w:t xml:space="preserve">The oxygen travels past the pharynx and </w:t>
      </w:r>
      <w:r w:rsidR="00E90C5A">
        <w:rPr>
          <w:sz w:val="20"/>
        </w:rPr>
        <w:t xml:space="preserve">down the </w:t>
      </w:r>
      <w:r>
        <w:rPr>
          <w:sz w:val="20"/>
        </w:rPr>
        <w:t>trachea.</w:t>
      </w:r>
    </w:p>
    <w:p w14:paraId="2408778B" w14:textId="4D726743" w:rsidR="00E90C5A" w:rsidRDefault="00A77615" w:rsidP="004E60B5">
      <w:pPr>
        <w:rPr>
          <w:sz w:val="20"/>
        </w:rPr>
      </w:pPr>
      <w:r>
        <w:rPr>
          <w:sz w:val="20"/>
        </w:rPr>
        <w:t>Into the bronchi</w:t>
      </w:r>
    </w:p>
    <w:p w14:paraId="42EA9A6F" w14:textId="38F04C8F" w:rsidR="00E90C5A" w:rsidRDefault="00A77615" w:rsidP="00E90C5A">
      <w:pPr>
        <w:rPr>
          <w:sz w:val="20"/>
        </w:rPr>
      </w:pPr>
      <w:r>
        <w:rPr>
          <w:sz w:val="20"/>
        </w:rPr>
        <w:t>Into</w:t>
      </w:r>
      <w:r w:rsidR="00E90C5A">
        <w:rPr>
          <w:sz w:val="20"/>
        </w:rPr>
        <w:t xml:space="preserve"> the bronchioles</w:t>
      </w:r>
      <w:r w:rsidR="00FD322C">
        <w:rPr>
          <w:sz w:val="20"/>
        </w:rPr>
        <w:t xml:space="preserve"> of the </w:t>
      </w:r>
      <w:r w:rsidR="00FD322C" w:rsidRPr="007271A1">
        <w:rPr>
          <w:b/>
          <w:color w:val="365F91" w:themeColor="accent1" w:themeShade="BF"/>
          <w:sz w:val="20"/>
        </w:rPr>
        <w:t>lungs</w:t>
      </w:r>
    </w:p>
    <w:p w14:paraId="61E6595A" w14:textId="71B6B2EB" w:rsidR="00E90C5A" w:rsidRDefault="000F2455" w:rsidP="00E90C5A">
      <w:pPr>
        <w:rPr>
          <w:sz w:val="20"/>
        </w:rPr>
      </w:pPr>
      <w:r>
        <w:rPr>
          <w:sz w:val="20"/>
        </w:rPr>
        <w:t>Diffusing</w:t>
      </w:r>
      <w:r w:rsidR="003C4D95">
        <w:rPr>
          <w:sz w:val="20"/>
        </w:rPr>
        <w:t xml:space="preserve"> in</w:t>
      </w:r>
      <w:r>
        <w:rPr>
          <w:sz w:val="20"/>
        </w:rPr>
        <w:t xml:space="preserve"> </w:t>
      </w:r>
      <w:r w:rsidR="00E90C5A">
        <w:rPr>
          <w:sz w:val="20"/>
        </w:rPr>
        <w:t xml:space="preserve">the </w:t>
      </w:r>
      <w:r w:rsidR="003C4D95">
        <w:rPr>
          <w:sz w:val="20"/>
        </w:rPr>
        <w:t>alveoli</w:t>
      </w:r>
      <w:r w:rsidR="00830B07">
        <w:rPr>
          <w:sz w:val="20"/>
        </w:rPr>
        <w:t xml:space="preserve"> (Henry’s law)</w:t>
      </w:r>
    </w:p>
    <w:p w14:paraId="2D3D94F7" w14:textId="68DF2F75" w:rsidR="00FD322C" w:rsidRDefault="003C4D95" w:rsidP="00FD322C">
      <w:pPr>
        <w:rPr>
          <w:sz w:val="20"/>
        </w:rPr>
      </w:pPr>
      <w:proofErr w:type="gramStart"/>
      <w:r>
        <w:rPr>
          <w:sz w:val="20"/>
        </w:rPr>
        <w:t>Into the</w:t>
      </w:r>
      <w:r w:rsidR="002067CE">
        <w:rPr>
          <w:sz w:val="20"/>
        </w:rPr>
        <w:t xml:space="preserve"> </w:t>
      </w:r>
      <w:r w:rsidR="002612CF">
        <w:rPr>
          <w:sz w:val="20"/>
        </w:rPr>
        <w:t xml:space="preserve">pulmonary </w:t>
      </w:r>
      <w:r w:rsidR="002067CE">
        <w:rPr>
          <w:sz w:val="20"/>
        </w:rPr>
        <w:t xml:space="preserve">capillaries </w:t>
      </w:r>
      <w:r>
        <w:rPr>
          <w:sz w:val="20"/>
        </w:rPr>
        <w:t xml:space="preserve">where the </w:t>
      </w:r>
      <w:r w:rsidR="002067CE">
        <w:rPr>
          <w:sz w:val="20"/>
        </w:rPr>
        <w:t>oxygen</w:t>
      </w:r>
      <w:r w:rsidR="00A77615">
        <w:rPr>
          <w:sz w:val="20"/>
        </w:rPr>
        <w:t xml:space="preserve"> binds to </w:t>
      </w:r>
      <w:r w:rsidR="002067CE">
        <w:rPr>
          <w:sz w:val="20"/>
        </w:rPr>
        <w:t>hemoglobin in the red blood cells.</w:t>
      </w:r>
      <w:proofErr w:type="gramEnd"/>
    </w:p>
    <w:p w14:paraId="7C6113CC" w14:textId="77777777" w:rsidR="00FD322C" w:rsidRDefault="00FD322C" w:rsidP="00FD322C">
      <w:pPr>
        <w:rPr>
          <w:sz w:val="20"/>
        </w:rPr>
      </w:pPr>
    </w:p>
    <w:p w14:paraId="33416DA0" w14:textId="41527008" w:rsidR="00FD322C" w:rsidRDefault="00FD322C" w:rsidP="00FD322C">
      <w:pPr>
        <w:rPr>
          <w:sz w:val="20"/>
        </w:rPr>
      </w:pPr>
      <w:r>
        <w:rPr>
          <w:sz w:val="20"/>
        </w:rPr>
        <w:t xml:space="preserve">This oxygenated blood is </w:t>
      </w:r>
      <w:r w:rsidR="007271A1">
        <w:rPr>
          <w:sz w:val="20"/>
        </w:rPr>
        <w:t xml:space="preserve">now </w:t>
      </w:r>
      <w:r>
        <w:rPr>
          <w:sz w:val="20"/>
        </w:rPr>
        <w:t xml:space="preserve">sent back to the </w:t>
      </w:r>
      <w:r w:rsidRPr="007271A1">
        <w:rPr>
          <w:b/>
          <w:color w:val="800000"/>
          <w:sz w:val="20"/>
        </w:rPr>
        <w:t>heart</w:t>
      </w:r>
      <w:r>
        <w:rPr>
          <w:sz w:val="20"/>
        </w:rPr>
        <w:t xml:space="preserve"> via the pulmonary </w:t>
      </w:r>
      <w:r w:rsidR="003E7A0F">
        <w:rPr>
          <w:sz w:val="20"/>
        </w:rPr>
        <w:t xml:space="preserve">veins </w:t>
      </w:r>
    </w:p>
    <w:p w14:paraId="310D8C2A" w14:textId="2BC3F615" w:rsidR="009373C9" w:rsidRDefault="009373C9" w:rsidP="00FD322C">
      <w:pPr>
        <w:rPr>
          <w:sz w:val="20"/>
        </w:rPr>
      </w:pPr>
      <w:r>
        <w:rPr>
          <w:sz w:val="20"/>
        </w:rPr>
        <w:t xml:space="preserve">Into the left atrium </w:t>
      </w:r>
    </w:p>
    <w:p w14:paraId="559A7660" w14:textId="0282E833" w:rsidR="003E7A0F" w:rsidRDefault="003E7A0F" w:rsidP="00FD322C">
      <w:pPr>
        <w:rPr>
          <w:sz w:val="20"/>
        </w:rPr>
      </w:pPr>
      <w:r>
        <w:rPr>
          <w:sz w:val="20"/>
        </w:rPr>
        <w:t xml:space="preserve">Passing the mitral valve </w:t>
      </w:r>
    </w:p>
    <w:p w14:paraId="293D326B" w14:textId="17C45AD9" w:rsidR="009373C9" w:rsidRDefault="009373C9" w:rsidP="00FD322C">
      <w:pPr>
        <w:rPr>
          <w:sz w:val="20"/>
        </w:rPr>
      </w:pPr>
      <w:r>
        <w:rPr>
          <w:sz w:val="20"/>
        </w:rPr>
        <w:t xml:space="preserve">Into the left ventricle </w:t>
      </w:r>
    </w:p>
    <w:p w14:paraId="32B90CFA" w14:textId="0033A5D8" w:rsidR="003E7A0F" w:rsidRDefault="003E7A0F" w:rsidP="00FD322C">
      <w:pPr>
        <w:rPr>
          <w:sz w:val="20"/>
        </w:rPr>
      </w:pPr>
      <w:r>
        <w:rPr>
          <w:sz w:val="20"/>
        </w:rPr>
        <w:t xml:space="preserve">Passing the aortic valve </w:t>
      </w:r>
    </w:p>
    <w:p w14:paraId="586E0CD5" w14:textId="77777777" w:rsidR="003E7A0F" w:rsidRDefault="009373C9" w:rsidP="00FD322C">
      <w:pPr>
        <w:rPr>
          <w:sz w:val="20"/>
        </w:rPr>
      </w:pPr>
      <w:r>
        <w:rPr>
          <w:sz w:val="20"/>
        </w:rPr>
        <w:t xml:space="preserve">Into the aorta </w:t>
      </w:r>
    </w:p>
    <w:p w14:paraId="64B2714D" w14:textId="07684A1C" w:rsidR="00770AB1" w:rsidRDefault="00770AB1" w:rsidP="00FD322C">
      <w:pPr>
        <w:rPr>
          <w:sz w:val="20"/>
        </w:rPr>
      </w:pPr>
      <w:r>
        <w:rPr>
          <w:sz w:val="20"/>
        </w:rPr>
        <w:t>It</w:t>
      </w:r>
      <w:r w:rsidR="009373C9">
        <w:rPr>
          <w:sz w:val="20"/>
        </w:rPr>
        <w:t xml:space="preserve"> is </w:t>
      </w:r>
      <w:r>
        <w:rPr>
          <w:sz w:val="20"/>
        </w:rPr>
        <w:t xml:space="preserve">then </w:t>
      </w:r>
      <w:r w:rsidR="009373C9">
        <w:rPr>
          <w:sz w:val="20"/>
        </w:rPr>
        <w:t xml:space="preserve">circulated throughout the body </w:t>
      </w:r>
    </w:p>
    <w:p w14:paraId="4324187A" w14:textId="77777777" w:rsidR="003C4D95" w:rsidRDefault="003C4D95" w:rsidP="003C4D95">
      <w:pPr>
        <w:rPr>
          <w:sz w:val="20"/>
        </w:rPr>
      </w:pPr>
      <w:r>
        <w:rPr>
          <w:sz w:val="20"/>
        </w:rPr>
        <w:t>Into the arteries</w:t>
      </w:r>
    </w:p>
    <w:p w14:paraId="11C81040" w14:textId="5B6E7231" w:rsidR="003C4D95" w:rsidRDefault="003C4D95" w:rsidP="00FD322C">
      <w:pPr>
        <w:rPr>
          <w:sz w:val="20"/>
        </w:rPr>
      </w:pPr>
      <w:r>
        <w:rPr>
          <w:sz w:val="20"/>
        </w:rPr>
        <w:t>Into the arterioles</w:t>
      </w:r>
    </w:p>
    <w:p w14:paraId="371FAB27" w14:textId="3CA04520" w:rsidR="003C4D95" w:rsidRDefault="003C4D95" w:rsidP="00FD322C">
      <w:pPr>
        <w:rPr>
          <w:sz w:val="20"/>
        </w:rPr>
      </w:pPr>
      <w:r>
        <w:rPr>
          <w:sz w:val="20"/>
        </w:rPr>
        <w:t>Into the capillaries</w:t>
      </w:r>
    </w:p>
    <w:p w14:paraId="62DDFACA" w14:textId="326A947C" w:rsidR="009373C9" w:rsidRDefault="003C4D95" w:rsidP="00FD322C">
      <w:pPr>
        <w:rPr>
          <w:sz w:val="20"/>
        </w:rPr>
      </w:pPr>
      <w:r>
        <w:rPr>
          <w:sz w:val="20"/>
        </w:rPr>
        <w:t>Where it</w:t>
      </w:r>
      <w:r w:rsidR="00905701">
        <w:rPr>
          <w:sz w:val="20"/>
        </w:rPr>
        <w:t xml:space="preserve"> </w:t>
      </w:r>
      <w:r w:rsidR="002612CF">
        <w:rPr>
          <w:sz w:val="20"/>
        </w:rPr>
        <w:t xml:space="preserve">oxygenates the organs and tissue </w:t>
      </w:r>
    </w:p>
    <w:p w14:paraId="4C536579" w14:textId="77777777" w:rsidR="008775FF" w:rsidRDefault="008775FF" w:rsidP="00FD322C">
      <w:pPr>
        <w:rPr>
          <w:sz w:val="20"/>
        </w:rPr>
      </w:pPr>
    </w:p>
    <w:p w14:paraId="37CDC923" w14:textId="7354AEF4" w:rsidR="002612CF" w:rsidRDefault="002612CF" w:rsidP="00FD322C">
      <w:pPr>
        <w:rPr>
          <w:sz w:val="20"/>
        </w:rPr>
      </w:pPr>
      <w:r>
        <w:rPr>
          <w:sz w:val="20"/>
        </w:rPr>
        <w:t>Carbon dioxide</w:t>
      </w:r>
      <w:r w:rsidR="00A3430F">
        <w:rPr>
          <w:sz w:val="20"/>
        </w:rPr>
        <w:t xml:space="preserve"> and waste</w:t>
      </w:r>
      <w:r>
        <w:rPr>
          <w:sz w:val="20"/>
        </w:rPr>
        <w:t xml:space="preserve"> is then transferred into the blood </w:t>
      </w:r>
    </w:p>
    <w:p w14:paraId="1E2ED0E3" w14:textId="051048B2" w:rsidR="00730D04" w:rsidRDefault="00A3430F" w:rsidP="00FD322C">
      <w:pPr>
        <w:rPr>
          <w:sz w:val="20"/>
        </w:rPr>
      </w:pPr>
      <w:r>
        <w:rPr>
          <w:sz w:val="20"/>
        </w:rPr>
        <w:t>Veins carry the deoxygenated blood</w:t>
      </w:r>
    </w:p>
    <w:p w14:paraId="7D979C42" w14:textId="7C745E81" w:rsidR="003E7A0F" w:rsidRDefault="00CA7353" w:rsidP="00FD322C">
      <w:pPr>
        <w:rPr>
          <w:sz w:val="20"/>
        </w:rPr>
      </w:pPr>
      <w:r>
        <w:rPr>
          <w:sz w:val="20"/>
        </w:rPr>
        <w:t>From the body to the superior vena c</w:t>
      </w:r>
      <w:r w:rsidR="003E7A0F">
        <w:rPr>
          <w:sz w:val="20"/>
        </w:rPr>
        <w:t xml:space="preserve">ava </w:t>
      </w:r>
    </w:p>
    <w:p w14:paraId="3C528BFC" w14:textId="1A925F5A" w:rsidR="003E7A0F" w:rsidRDefault="003E7A0F" w:rsidP="00FD322C">
      <w:pPr>
        <w:rPr>
          <w:sz w:val="20"/>
        </w:rPr>
      </w:pPr>
      <w:r>
        <w:rPr>
          <w:sz w:val="20"/>
        </w:rPr>
        <w:t xml:space="preserve">Into the right atrium </w:t>
      </w:r>
    </w:p>
    <w:p w14:paraId="48EC994D" w14:textId="2EFB6D90" w:rsidR="003E7A0F" w:rsidRDefault="003E7A0F" w:rsidP="00FD322C">
      <w:pPr>
        <w:rPr>
          <w:sz w:val="20"/>
        </w:rPr>
      </w:pPr>
      <w:r>
        <w:rPr>
          <w:sz w:val="20"/>
        </w:rPr>
        <w:t xml:space="preserve">Passing the tricuspid valve </w:t>
      </w:r>
    </w:p>
    <w:p w14:paraId="7FFFFCCE" w14:textId="66AE5480" w:rsidR="003E7A0F" w:rsidRDefault="003E7A0F" w:rsidP="00FD322C">
      <w:pPr>
        <w:rPr>
          <w:sz w:val="20"/>
        </w:rPr>
      </w:pPr>
      <w:r>
        <w:rPr>
          <w:sz w:val="20"/>
        </w:rPr>
        <w:t xml:space="preserve">Into the right ventricle </w:t>
      </w:r>
    </w:p>
    <w:p w14:paraId="1E2AAFFE" w14:textId="57D335FD" w:rsidR="003E7A0F" w:rsidRDefault="003E7A0F" w:rsidP="00FD322C">
      <w:pPr>
        <w:rPr>
          <w:sz w:val="20"/>
        </w:rPr>
      </w:pPr>
      <w:r>
        <w:rPr>
          <w:sz w:val="20"/>
        </w:rPr>
        <w:t xml:space="preserve">Passing the pulmonary valve </w:t>
      </w:r>
    </w:p>
    <w:p w14:paraId="20796B25" w14:textId="77777777" w:rsidR="00730D04" w:rsidRDefault="00CA7353" w:rsidP="00FD322C">
      <w:pPr>
        <w:rPr>
          <w:sz w:val="20"/>
        </w:rPr>
      </w:pPr>
      <w:r>
        <w:rPr>
          <w:sz w:val="20"/>
        </w:rPr>
        <w:t xml:space="preserve">Into the pulmonary artery </w:t>
      </w:r>
    </w:p>
    <w:p w14:paraId="7D05852E" w14:textId="5BBFF3FF" w:rsidR="003E7A0F" w:rsidRDefault="00730D04" w:rsidP="00FD322C">
      <w:pPr>
        <w:rPr>
          <w:sz w:val="20"/>
        </w:rPr>
      </w:pPr>
      <w:r>
        <w:rPr>
          <w:sz w:val="20"/>
        </w:rPr>
        <w:t>I</w:t>
      </w:r>
      <w:r w:rsidR="00CA7353">
        <w:rPr>
          <w:sz w:val="20"/>
        </w:rPr>
        <w:t xml:space="preserve">nto the </w:t>
      </w:r>
      <w:r>
        <w:rPr>
          <w:sz w:val="20"/>
        </w:rPr>
        <w:t xml:space="preserve">lungs </w:t>
      </w:r>
    </w:p>
    <w:p w14:paraId="05491902" w14:textId="77777777" w:rsidR="00730D04" w:rsidRDefault="00730D04" w:rsidP="00FD322C">
      <w:pPr>
        <w:rPr>
          <w:sz w:val="20"/>
        </w:rPr>
      </w:pPr>
    </w:p>
    <w:p w14:paraId="49A73B0D" w14:textId="5DB6CF22" w:rsidR="00FF1F24" w:rsidRPr="001B2B0E" w:rsidRDefault="00730D04" w:rsidP="00FD322C">
      <w:pPr>
        <w:rPr>
          <w:sz w:val="20"/>
        </w:rPr>
      </w:pPr>
      <w:r w:rsidRPr="001B2B0E">
        <w:rPr>
          <w:sz w:val="20"/>
        </w:rPr>
        <w:t xml:space="preserve">At the lungs </w:t>
      </w:r>
      <w:r w:rsidR="00D74F38" w:rsidRPr="001B2B0E">
        <w:rPr>
          <w:sz w:val="20"/>
        </w:rPr>
        <w:t xml:space="preserve">the </w:t>
      </w:r>
      <w:r w:rsidR="006222C6" w:rsidRPr="001B2B0E">
        <w:rPr>
          <w:sz w:val="20"/>
        </w:rPr>
        <w:t xml:space="preserve">carbon dioxide is </w:t>
      </w:r>
      <w:r w:rsidR="00FF1F24" w:rsidRPr="001B2B0E">
        <w:rPr>
          <w:sz w:val="20"/>
        </w:rPr>
        <w:t>diffused into the a</w:t>
      </w:r>
      <w:r w:rsidR="001B2B0E">
        <w:rPr>
          <w:sz w:val="20"/>
        </w:rPr>
        <w:t>l</w:t>
      </w:r>
      <w:r w:rsidR="00FF1F24" w:rsidRPr="001B2B0E">
        <w:rPr>
          <w:sz w:val="20"/>
        </w:rPr>
        <w:t xml:space="preserve">veoli </w:t>
      </w:r>
    </w:p>
    <w:p w14:paraId="1B61833A" w14:textId="35143FBF" w:rsidR="00FF1F24" w:rsidRPr="00FF1F24" w:rsidRDefault="00FF1F24" w:rsidP="00FD322C">
      <w:pPr>
        <w:rPr>
          <w:sz w:val="20"/>
        </w:rPr>
      </w:pPr>
      <w:r>
        <w:rPr>
          <w:sz w:val="20"/>
        </w:rPr>
        <w:t xml:space="preserve">Into the bronchioles </w:t>
      </w:r>
    </w:p>
    <w:p w14:paraId="1E8A7099" w14:textId="24B5DEEB" w:rsidR="00730D04" w:rsidRPr="00FF1F24" w:rsidRDefault="00FF1F24" w:rsidP="00FD322C">
      <w:pPr>
        <w:rPr>
          <w:color w:val="C0504D" w:themeColor="accent2"/>
          <w:sz w:val="20"/>
        </w:rPr>
      </w:pPr>
      <w:r>
        <w:rPr>
          <w:sz w:val="20"/>
        </w:rPr>
        <w:t>Into the bronchi</w:t>
      </w:r>
      <w:r w:rsidR="006222C6" w:rsidRPr="00FF1F24">
        <w:rPr>
          <w:color w:val="C0504D" w:themeColor="accent2"/>
          <w:sz w:val="20"/>
        </w:rPr>
        <w:t xml:space="preserve"> </w:t>
      </w:r>
    </w:p>
    <w:p w14:paraId="2D047CD7" w14:textId="2345DE6E" w:rsidR="00FF1F24" w:rsidRDefault="00FF1F24" w:rsidP="00CC6AE1">
      <w:pPr>
        <w:rPr>
          <w:sz w:val="20"/>
        </w:rPr>
      </w:pPr>
      <w:r>
        <w:rPr>
          <w:sz w:val="20"/>
        </w:rPr>
        <w:t>Back up through the pharynx and up the trachea.</w:t>
      </w:r>
    </w:p>
    <w:p w14:paraId="5C4FBD41" w14:textId="5A85E533" w:rsidR="00460530" w:rsidRPr="001B2B0E" w:rsidRDefault="00FF1F24" w:rsidP="00460530">
      <w:pPr>
        <w:rPr>
          <w:sz w:val="20"/>
        </w:rPr>
      </w:pPr>
      <w:r>
        <w:rPr>
          <w:sz w:val="20"/>
        </w:rPr>
        <w:t>Gibbons exhale the</w:t>
      </w:r>
      <w:r w:rsidR="00460530">
        <w:rPr>
          <w:sz w:val="20"/>
        </w:rPr>
        <w:t xml:space="preserve"> carbon dioxide</w:t>
      </w:r>
      <w:r>
        <w:rPr>
          <w:sz w:val="20"/>
        </w:rPr>
        <w:t xml:space="preserve"> through their nose and mouth </w:t>
      </w:r>
      <w:r w:rsidR="00460530">
        <w:rPr>
          <w:sz w:val="20"/>
        </w:rPr>
        <w:t xml:space="preserve">into </w:t>
      </w:r>
      <w:r>
        <w:rPr>
          <w:sz w:val="20"/>
        </w:rPr>
        <w:t>the environment.</w:t>
      </w:r>
    </w:p>
    <w:p w14:paraId="19019694" w14:textId="77777777" w:rsidR="00460530" w:rsidRPr="00CE6563" w:rsidRDefault="00460530" w:rsidP="00CC6AE1">
      <w:pPr>
        <w:rPr>
          <w:b/>
          <w:sz w:val="22"/>
        </w:rPr>
      </w:pPr>
    </w:p>
    <w:p w14:paraId="47139192" w14:textId="4A20DA2A" w:rsidR="00420705" w:rsidRDefault="00B10B71" w:rsidP="00420705">
      <w:pPr>
        <w:jc w:val="center"/>
        <w:rPr>
          <w:b/>
          <w:sz w:val="22"/>
        </w:rPr>
      </w:pPr>
      <w:r>
        <w:rPr>
          <w:b/>
          <w:sz w:val="22"/>
        </w:rPr>
        <w:t>Hand out Tree D</w:t>
      </w:r>
      <w:r w:rsidR="00420705">
        <w:rPr>
          <w:b/>
          <w:sz w:val="22"/>
        </w:rPr>
        <w:t>iagram</w:t>
      </w:r>
    </w:p>
    <w:p w14:paraId="35F5B8CE" w14:textId="77777777" w:rsidR="00830B07" w:rsidRPr="00D416D9" w:rsidRDefault="00830B07" w:rsidP="00830B07">
      <w:pPr>
        <w:rPr>
          <w:sz w:val="20"/>
          <w:vertAlign w:val="subscript"/>
        </w:rPr>
      </w:pPr>
      <w:r>
        <w:rPr>
          <w:sz w:val="20"/>
        </w:rPr>
        <w:t>Conversion of CO</w:t>
      </w:r>
      <w:r w:rsidRPr="00420705">
        <w:rPr>
          <w:sz w:val="20"/>
          <w:vertAlign w:val="subscript"/>
        </w:rPr>
        <w:t>2</w:t>
      </w:r>
      <w:r w:rsidRPr="00420705">
        <w:rPr>
          <w:sz w:val="20"/>
        </w:rPr>
        <w:t xml:space="preserve"> </w:t>
      </w:r>
      <w:r>
        <w:rPr>
          <w:sz w:val="20"/>
        </w:rPr>
        <w:t>to O</w:t>
      </w:r>
      <w:r w:rsidRPr="00D416D9">
        <w:rPr>
          <w:sz w:val="20"/>
          <w:vertAlign w:val="subscript"/>
        </w:rPr>
        <w:t>2</w:t>
      </w:r>
    </w:p>
    <w:p w14:paraId="2EBF8B95" w14:textId="77777777" w:rsidR="00830B07" w:rsidRDefault="00830B07" w:rsidP="00830B07">
      <w:pPr>
        <w:rPr>
          <w:sz w:val="20"/>
        </w:rPr>
      </w:pPr>
      <w:r>
        <w:rPr>
          <w:sz w:val="20"/>
        </w:rPr>
        <w:t>Use an enlarged photo</w:t>
      </w:r>
    </w:p>
    <w:p w14:paraId="055A9751" w14:textId="77777777" w:rsidR="00830B07" w:rsidRDefault="00830B07" w:rsidP="00830B07">
      <w:pPr>
        <w:rPr>
          <w:sz w:val="20"/>
        </w:rPr>
      </w:pPr>
      <w:r>
        <w:rPr>
          <w:sz w:val="20"/>
        </w:rPr>
        <w:t>Using the vocab words label the tree diagram</w:t>
      </w:r>
    </w:p>
    <w:p w14:paraId="7F6BBD23" w14:textId="77777777" w:rsidR="00830B07" w:rsidRDefault="00830B07" w:rsidP="00830B07">
      <w:pPr>
        <w:rPr>
          <w:sz w:val="20"/>
        </w:rPr>
      </w:pPr>
      <w:r>
        <w:rPr>
          <w:sz w:val="20"/>
        </w:rPr>
        <w:t>Draw the pathway of oxygen, carbon dioxide, water and sunlight.</w:t>
      </w:r>
    </w:p>
    <w:p w14:paraId="6343E930" w14:textId="77777777" w:rsidR="00830B07" w:rsidRDefault="00830B07" w:rsidP="00830B07">
      <w:pPr>
        <w:rPr>
          <w:sz w:val="20"/>
        </w:rPr>
      </w:pPr>
    </w:p>
    <w:p w14:paraId="3B1C7897" w14:textId="76A71157" w:rsidR="009F552B" w:rsidRDefault="00830B07" w:rsidP="00830B07">
      <w:pPr>
        <w:rPr>
          <w:sz w:val="20"/>
        </w:rPr>
      </w:pPr>
      <w:r>
        <w:rPr>
          <w:sz w:val="20"/>
        </w:rPr>
        <w:t>Photosynthesi</w:t>
      </w:r>
      <w:r w:rsidR="009F552B">
        <w:rPr>
          <w:sz w:val="20"/>
        </w:rPr>
        <w:t xml:space="preserve">s is the conversion of </w:t>
      </w:r>
    </w:p>
    <w:p w14:paraId="5A602B87" w14:textId="77777777" w:rsidR="00830B07" w:rsidRPr="00AC54E8" w:rsidRDefault="00830B07" w:rsidP="00830B07">
      <w:pPr>
        <w:rPr>
          <w:sz w:val="20"/>
          <w:vertAlign w:val="subscript"/>
        </w:rPr>
      </w:pPr>
      <w:r>
        <w:rPr>
          <w:sz w:val="20"/>
        </w:rPr>
        <w:t>Sunlight + 6H</w:t>
      </w:r>
      <w:r w:rsidRPr="00F358A9">
        <w:rPr>
          <w:sz w:val="20"/>
          <w:vertAlign w:val="subscript"/>
        </w:rPr>
        <w:t>2</w:t>
      </w:r>
      <w:r>
        <w:rPr>
          <w:sz w:val="20"/>
        </w:rPr>
        <w:t>O + 6CO</w:t>
      </w:r>
      <w:r w:rsidRPr="00F358A9">
        <w:rPr>
          <w:sz w:val="20"/>
          <w:vertAlign w:val="subscript"/>
        </w:rPr>
        <w:t>2</w:t>
      </w:r>
      <w:r>
        <w:rPr>
          <w:sz w:val="20"/>
        </w:rPr>
        <w:t xml:space="preserve"> </w:t>
      </w:r>
      <w:r w:rsidRPr="00264AA3">
        <w:rPr>
          <w:rFonts w:ascii="Wingdings" w:hAnsi="Wingdings"/>
          <w:color w:val="000000"/>
        </w:rPr>
        <w:t></w:t>
      </w:r>
      <w:r>
        <w:rPr>
          <w:sz w:val="20"/>
        </w:rPr>
        <w:t xml:space="preserve"> C</w:t>
      </w:r>
      <w:r w:rsidRPr="00F358A9">
        <w:rPr>
          <w:sz w:val="20"/>
          <w:vertAlign w:val="subscript"/>
        </w:rPr>
        <w:t>6</w:t>
      </w:r>
      <w:r>
        <w:rPr>
          <w:sz w:val="20"/>
        </w:rPr>
        <w:t>H</w:t>
      </w:r>
      <w:r w:rsidRPr="00F358A9">
        <w:rPr>
          <w:sz w:val="20"/>
          <w:vertAlign w:val="subscript"/>
        </w:rPr>
        <w:t>12</w:t>
      </w:r>
      <w:r>
        <w:rPr>
          <w:sz w:val="20"/>
        </w:rPr>
        <w:t>O</w:t>
      </w:r>
      <w:r w:rsidRPr="00F358A9">
        <w:rPr>
          <w:sz w:val="20"/>
          <w:vertAlign w:val="subscript"/>
        </w:rPr>
        <w:t>6</w:t>
      </w:r>
      <w:r>
        <w:rPr>
          <w:sz w:val="20"/>
        </w:rPr>
        <w:t xml:space="preserve"> + 6O</w:t>
      </w:r>
      <w:r w:rsidRPr="00F358A9">
        <w:rPr>
          <w:sz w:val="20"/>
          <w:vertAlign w:val="subscript"/>
        </w:rPr>
        <w:t>2</w:t>
      </w:r>
    </w:p>
    <w:p w14:paraId="3672AEA3" w14:textId="77777777" w:rsidR="00830B07" w:rsidRDefault="00830B07" w:rsidP="00830B07">
      <w:pPr>
        <w:rPr>
          <w:sz w:val="20"/>
        </w:rPr>
      </w:pPr>
    </w:p>
    <w:p w14:paraId="68A27FD3" w14:textId="4A3BE403" w:rsidR="00830B07" w:rsidRDefault="00830B07" w:rsidP="00830B07">
      <w:pPr>
        <w:rPr>
          <w:sz w:val="20"/>
        </w:rPr>
      </w:pPr>
      <w:r>
        <w:rPr>
          <w:sz w:val="20"/>
        </w:rPr>
        <w:t xml:space="preserve">Trees &amp; other plants combine </w:t>
      </w:r>
      <w:r w:rsidR="001D5F3F">
        <w:rPr>
          <w:sz w:val="20"/>
        </w:rPr>
        <w:t xml:space="preserve">sunlight, </w:t>
      </w:r>
      <w:r>
        <w:rPr>
          <w:sz w:val="20"/>
        </w:rPr>
        <w:t>CO</w:t>
      </w:r>
      <w:r w:rsidRPr="00F358A9">
        <w:rPr>
          <w:sz w:val="20"/>
          <w:vertAlign w:val="subscript"/>
        </w:rPr>
        <w:t>2</w:t>
      </w:r>
      <w:r>
        <w:rPr>
          <w:sz w:val="20"/>
        </w:rPr>
        <w:t xml:space="preserve"> (carbon dioxide) from the atmosphere and H (hydrogen molecules) from water to make food &amp; matter.  </w:t>
      </w:r>
    </w:p>
    <w:p w14:paraId="3D0EAEF9" w14:textId="77777777" w:rsidR="00830B07" w:rsidRDefault="00830B07" w:rsidP="00830B07">
      <w:pPr>
        <w:rPr>
          <w:sz w:val="20"/>
        </w:rPr>
      </w:pPr>
      <w:r>
        <w:rPr>
          <w:sz w:val="20"/>
        </w:rPr>
        <w:t>During this process O</w:t>
      </w:r>
      <w:r w:rsidRPr="0047718A">
        <w:rPr>
          <w:sz w:val="20"/>
          <w:vertAlign w:val="subscript"/>
        </w:rPr>
        <w:t>2</w:t>
      </w:r>
      <w:r>
        <w:rPr>
          <w:sz w:val="20"/>
        </w:rPr>
        <w:t xml:space="preserve"> (oxygen) is released into the atmosphere </w:t>
      </w:r>
    </w:p>
    <w:p w14:paraId="775B60D1" w14:textId="77777777" w:rsidR="00830B07" w:rsidRDefault="00830B07" w:rsidP="00830B07">
      <w:pPr>
        <w:rPr>
          <w:sz w:val="20"/>
        </w:rPr>
      </w:pPr>
    </w:p>
    <w:p w14:paraId="079E3461" w14:textId="77777777" w:rsidR="00830B07" w:rsidRDefault="00830B07" w:rsidP="00830B07">
      <w:pPr>
        <w:rPr>
          <w:sz w:val="20"/>
        </w:rPr>
      </w:pPr>
      <w:r>
        <w:rPr>
          <w:sz w:val="20"/>
        </w:rPr>
        <w:t xml:space="preserve">ATP (adenosine triphosphate) is stored chemical energy from the sunlight </w:t>
      </w:r>
    </w:p>
    <w:p w14:paraId="5B4C29DB" w14:textId="77777777" w:rsidR="00830B07" w:rsidRDefault="00830B07" w:rsidP="00830B07">
      <w:pPr>
        <w:rPr>
          <w:sz w:val="20"/>
        </w:rPr>
      </w:pPr>
      <w:r>
        <w:rPr>
          <w:sz w:val="20"/>
        </w:rPr>
        <w:t>It consists of a nucleotide (with ribose sugar) with 3 phosphate groups and</w:t>
      </w:r>
    </w:p>
    <w:p w14:paraId="13EE8E61" w14:textId="77777777" w:rsidR="00830B07" w:rsidRDefault="00830B07" w:rsidP="00830B07">
      <w:pPr>
        <w:rPr>
          <w:sz w:val="20"/>
        </w:rPr>
      </w:pPr>
      <w:r>
        <w:rPr>
          <w:sz w:val="20"/>
        </w:rPr>
        <w:t>It is used to make C</w:t>
      </w:r>
      <w:r w:rsidRPr="00F358A9">
        <w:rPr>
          <w:sz w:val="20"/>
          <w:vertAlign w:val="subscript"/>
        </w:rPr>
        <w:t>6</w:t>
      </w:r>
      <w:r>
        <w:rPr>
          <w:sz w:val="20"/>
        </w:rPr>
        <w:t>H</w:t>
      </w:r>
      <w:r w:rsidRPr="00F358A9">
        <w:rPr>
          <w:sz w:val="20"/>
          <w:vertAlign w:val="subscript"/>
        </w:rPr>
        <w:t>12</w:t>
      </w:r>
      <w:r>
        <w:rPr>
          <w:sz w:val="20"/>
        </w:rPr>
        <w:t>O</w:t>
      </w:r>
      <w:r w:rsidRPr="00F358A9">
        <w:rPr>
          <w:sz w:val="20"/>
          <w:vertAlign w:val="subscript"/>
        </w:rPr>
        <w:t>6</w:t>
      </w:r>
      <w:r>
        <w:rPr>
          <w:sz w:val="20"/>
          <w:vertAlign w:val="subscript"/>
        </w:rPr>
        <w:t xml:space="preserve"> </w:t>
      </w:r>
      <w:r>
        <w:rPr>
          <w:sz w:val="20"/>
        </w:rPr>
        <w:t>(glucose) from CO</w:t>
      </w:r>
      <w:r w:rsidRPr="00F358A9">
        <w:rPr>
          <w:sz w:val="20"/>
          <w:vertAlign w:val="subscript"/>
        </w:rPr>
        <w:t>2</w:t>
      </w:r>
      <w:r>
        <w:rPr>
          <w:sz w:val="20"/>
        </w:rPr>
        <w:t xml:space="preserve"> (carbon dioxide) </w:t>
      </w:r>
    </w:p>
    <w:p w14:paraId="41D8CE38" w14:textId="77777777" w:rsidR="00830B07" w:rsidRDefault="00830B07" w:rsidP="00830B07">
      <w:pPr>
        <w:rPr>
          <w:sz w:val="20"/>
        </w:rPr>
      </w:pPr>
    </w:p>
    <w:p w14:paraId="356C0FEA" w14:textId="77777777" w:rsidR="00830B07" w:rsidRDefault="00830B07" w:rsidP="00830B07">
      <w:pPr>
        <w:rPr>
          <w:sz w:val="20"/>
        </w:rPr>
      </w:pPr>
      <w:r>
        <w:rPr>
          <w:sz w:val="20"/>
        </w:rPr>
        <w:t>Glucose is used to make larger chains of cellulose and starch.</w:t>
      </w:r>
    </w:p>
    <w:p w14:paraId="0DAB481F" w14:textId="77777777" w:rsidR="00830B07" w:rsidRDefault="00830B07" w:rsidP="00830B07">
      <w:pPr>
        <w:rPr>
          <w:sz w:val="20"/>
        </w:rPr>
      </w:pPr>
      <w:r>
        <w:rPr>
          <w:sz w:val="20"/>
        </w:rPr>
        <w:t xml:space="preserve">This makes up the matter of the plant </w:t>
      </w:r>
    </w:p>
    <w:p w14:paraId="7EFA8501" w14:textId="77777777" w:rsidR="00830B07" w:rsidRDefault="00830B07" w:rsidP="00830B07">
      <w:pPr>
        <w:rPr>
          <w:sz w:val="20"/>
        </w:rPr>
      </w:pPr>
    </w:p>
    <w:p w14:paraId="6BCD7CF5" w14:textId="77777777" w:rsidR="00830B07" w:rsidRDefault="00830B07" w:rsidP="00830B07">
      <w:pPr>
        <w:rPr>
          <w:sz w:val="20"/>
        </w:rPr>
      </w:pPr>
      <w:r>
        <w:rPr>
          <w:sz w:val="20"/>
        </w:rPr>
        <w:t>Once the gibbon eats the plant the gut breaks down the stored nutrients and carbon.</w:t>
      </w:r>
    </w:p>
    <w:p w14:paraId="396D22CC" w14:textId="77777777" w:rsidR="00830B07" w:rsidRDefault="00830B07" w:rsidP="00830B07">
      <w:pPr>
        <w:rPr>
          <w:sz w:val="20"/>
        </w:rPr>
      </w:pPr>
    </w:p>
    <w:p w14:paraId="695E6C99" w14:textId="667926A3" w:rsidR="00B10B71" w:rsidRPr="00B10B71" w:rsidRDefault="00B10B71" w:rsidP="00B10B71">
      <w:pPr>
        <w:jc w:val="center"/>
        <w:rPr>
          <w:b/>
          <w:sz w:val="20"/>
        </w:rPr>
      </w:pPr>
      <w:r w:rsidRPr="00B10B71">
        <w:rPr>
          <w:b/>
          <w:sz w:val="20"/>
        </w:rPr>
        <w:t xml:space="preserve">Habitat Diagram </w:t>
      </w:r>
    </w:p>
    <w:p w14:paraId="3746145C" w14:textId="50CC1B1F" w:rsidR="00FE30AE" w:rsidRDefault="009E082C" w:rsidP="00830B07">
      <w:pPr>
        <w:rPr>
          <w:sz w:val="20"/>
        </w:rPr>
      </w:pPr>
      <w:r>
        <w:rPr>
          <w:sz w:val="20"/>
        </w:rPr>
        <w:t xml:space="preserve">Bring out larger diagram </w:t>
      </w:r>
      <w:r w:rsidR="00FE30AE">
        <w:rPr>
          <w:sz w:val="20"/>
        </w:rPr>
        <w:t>(online black and white diagram for teacher</w:t>
      </w:r>
      <w:r w:rsidR="00B10B71">
        <w:rPr>
          <w:sz w:val="20"/>
        </w:rPr>
        <w:t xml:space="preserve"> to reference</w:t>
      </w:r>
      <w:r w:rsidR="00FE30AE">
        <w:rPr>
          <w:sz w:val="20"/>
        </w:rPr>
        <w:t xml:space="preserve">) </w:t>
      </w:r>
    </w:p>
    <w:p w14:paraId="4188275C" w14:textId="1687D2E2" w:rsidR="009E082C" w:rsidRDefault="00862433" w:rsidP="00830B07">
      <w:pPr>
        <w:rPr>
          <w:sz w:val="20"/>
        </w:rPr>
      </w:pPr>
      <w:r>
        <w:rPr>
          <w:sz w:val="20"/>
        </w:rPr>
        <w:t xml:space="preserve">Draw arrows in color for cycle </w:t>
      </w:r>
    </w:p>
    <w:p w14:paraId="40A2902D" w14:textId="106D7F8F" w:rsidR="009E082C" w:rsidRDefault="009E082C" w:rsidP="00830B07">
      <w:pPr>
        <w:rPr>
          <w:sz w:val="20"/>
        </w:rPr>
      </w:pPr>
      <w:r>
        <w:rPr>
          <w:sz w:val="20"/>
        </w:rPr>
        <w:t>CO</w:t>
      </w:r>
      <w:r w:rsidRPr="00B10B71">
        <w:rPr>
          <w:sz w:val="20"/>
          <w:vertAlign w:val="subscript"/>
        </w:rPr>
        <w:t>2</w:t>
      </w:r>
      <w:r>
        <w:rPr>
          <w:sz w:val="20"/>
        </w:rPr>
        <w:t xml:space="preserve"> </w:t>
      </w:r>
      <w:r w:rsidR="00862433">
        <w:rPr>
          <w:sz w:val="20"/>
        </w:rPr>
        <w:t xml:space="preserve">Cycle (environment) Orange </w:t>
      </w:r>
    </w:p>
    <w:p w14:paraId="0B2BA857" w14:textId="150E42A9" w:rsidR="009E082C" w:rsidRDefault="009E082C" w:rsidP="00830B07">
      <w:pPr>
        <w:rPr>
          <w:sz w:val="20"/>
        </w:rPr>
      </w:pPr>
      <w:r>
        <w:rPr>
          <w:sz w:val="20"/>
        </w:rPr>
        <w:t>O</w:t>
      </w:r>
      <w:r w:rsidRPr="00B10B71">
        <w:rPr>
          <w:sz w:val="20"/>
          <w:vertAlign w:val="subscript"/>
        </w:rPr>
        <w:t xml:space="preserve">2 </w:t>
      </w:r>
      <w:r w:rsidR="00862433">
        <w:rPr>
          <w:sz w:val="20"/>
        </w:rPr>
        <w:t>Cycle (</w:t>
      </w:r>
      <w:r>
        <w:rPr>
          <w:sz w:val="20"/>
        </w:rPr>
        <w:t>environment</w:t>
      </w:r>
      <w:r w:rsidR="00862433">
        <w:rPr>
          <w:sz w:val="20"/>
        </w:rPr>
        <w:t>)</w:t>
      </w:r>
      <w:r>
        <w:rPr>
          <w:sz w:val="20"/>
        </w:rPr>
        <w:t xml:space="preserve"> </w:t>
      </w:r>
      <w:r w:rsidR="00862433">
        <w:rPr>
          <w:sz w:val="20"/>
        </w:rPr>
        <w:t>Green</w:t>
      </w:r>
    </w:p>
    <w:p w14:paraId="1F4D76B7" w14:textId="0D4CCBBB" w:rsidR="009E082C" w:rsidRDefault="009E082C" w:rsidP="00830B07">
      <w:pPr>
        <w:rPr>
          <w:sz w:val="20"/>
        </w:rPr>
      </w:pPr>
      <w:r>
        <w:rPr>
          <w:sz w:val="20"/>
        </w:rPr>
        <w:t>H</w:t>
      </w:r>
      <w:r w:rsidRPr="00B10B71">
        <w:rPr>
          <w:sz w:val="20"/>
          <w:vertAlign w:val="subscript"/>
        </w:rPr>
        <w:t>2</w:t>
      </w:r>
      <w:r>
        <w:rPr>
          <w:sz w:val="20"/>
        </w:rPr>
        <w:t xml:space="preserve">O Cycle </w:t>
      </w:r>
      <w:r w:rsidR="00862433">
        <w:rPr>
          <w:sz w:val="20"/>
        </w:rPr>
        <w:t xml:space="preserve">(environment) Blue </w:t>
      </w:r>
      <w:r w:rsidR="00FE30AE">
        <w:rPr>
          <w:sz w:val="20"/>
        </w:rPr>
        <w:t xml:space="preserve">Add detail of cycle later </w:t>
      </w:r>
    </w:p>
    <w:p w14:paraId="5A792EA1" w14:textId="1EF9D002" w:rsidR="0021296A" w:rsidRDefault="0021296A" w:rsidP="00830B07">
      <w:pPr>
        <w:rPr>
          <w:sz w:val="20"/>
        </w:rPr>
      </w:pPr>
      <w:r>
        <w:rPr>
          <w:sz w:val="20"/>
        </w:rPr>
        <w:t xml:space="preserve">Sun </w:t>
      </w:r>
      <w:r w:rsidRPr="00264AA3">
        <w:rPr>
          <w:rFonts w:ascii="Wingdings" w:hAnsi="Wingdings"/>
          <w:color w:val="000000"/>
        </w:rPr>
        <w:t></w:t>
      </w:r>
      <w:r>
        <w:rPr>
          <w:sz w:val="20"/>
        </w:rPr>
        <w:t xml:space="preserve"> yellow </w:t>
      </w:r>
    </w:p>
    <w:p w14:paraId="39B12A49" w14:textId="77777777" w:rsidR="00FE30AE" w:rsidRDefault="00FE30AE" w:rsidP="00830B07">
      <w:pPr>
        <w:rPr>
          <w:sz w:val="20"/>
        </w:rPr>
      </w:pPr>
    </w:p>
    <w:p w14:paraId="7D9C9A9F" w14:textId="77777777" w:rsidR="0021296A" w:rsidRDefault="00610001" w:rsidP="00830B07">
      <w:pPr>
        <w:rPr>
          <w:sz w:val="20"/>
        </w:rPr>
      </w:pPr>
      <w:r>
        <w:rPr>
          <w:sz w:val="20"/>
        </w:rPr>
        <w:t xml:space="preserve">Have students draw a large system including: </w:t>
      </w:r>
    </w:p>
    <w:p w14:paraId="4CBD02B8" w14:textId="49F7D9D4" w:rsidR="00610001" w:rsidRDefault="00610001" w:rsidP="00830B07">
      <w:pPr>
        <w:rPr>
          <w:sz w:val="20"/>
        </w:rPr>
      </w:pPr>
      <w:r>
        <w:rPr>
          <w:sz w:val="20"/>
        </w:rPr>
        <w:t>Trees, Gibbons,</w:t>
      </w:r>
      <w:r w:rsidR="0021296A">
        <w:rPr>
          <w:sz w:val="20"/>
        </w:rPr>
        <w:t xml:space="preserve"> Sun, Clouds…</w:t>
      </w:r>
      <w:r>
        <w:rPr>
          <w:sz w:val="20"/>
        </w:rPr>
        <w:t xml:space="preserve"> </w:t>
      </w:r>
      <w:r w:rsidR="00B10B71">
        <w:rPr>
          <w:sz w:val="20"/>
        </w:rPr>
        <w:t>(</w:t>
      </w:r>
      <w:proofErr w:type="gramStart"/>
      <w:r w:rsidR="00B10B71">
        <w:rPr>
          <w:sz w:val="20"/>
        </w:rPr>
        <w:t>we</w:t>
      </w:r>
      <w:proofErr w:type="gramEnd"/>
      <w:r w:rsidR="00B10B71">
        <w:rPr>
          <w:sz w:val="20"/>
        </w:rPr>
        <w:t xml:space="preserve"> will come back to th</w:t>
      </w:r>
      <w:r w:rsidR="0021296A">
        <w:rPr>
          <w:sz w:val="20"/>
        </w:rPr>
        <w:t>e drawing</w:t>
      </w:r>
      <w:r w:rsidR="00B10B71">
        <w:rPr>
          <w:sz w:val="20"/>
        </w:rPr>
        <w:t xml:space="preserve"> &amp; add to </w:t>
      </w:r>
      <w:r w:rsidR="0021296A">
        <w:rPr>
          <w:sz w:val="20"/>
        </w:rPr>
        <w:t>it</w:t>
      </w:r>
      <w:r w:rsidR="00B10B71">
        <w:rPr>
          <w:sz w:val="20"/>
        </w:rPr>
        <w:t xml:space="preserve"> in post-visit)</w:t>
      </w:r>
    </w:p>
    <w:p w14:paraId="59402FE8" w14:textId="1A009CE7" w:rsidR="006A3A1E" w:rsidRDefault="00B10B71" w:rsidP="00830B07">
      <w:pPr>
        <w:rPr>
          <w:sz w:val="20"/>
        </w:rPr>
      </w:pPr>
      <w:r>
        <w:rPr>
          <w:sz w:val="20"/>
        </w:rPr>
        <w:t xml:space="preserve">Discuss </w:t>
      </w:r>
      <w:r w:rsidR="0021296A">
        <w:rPr>
          <w:sz w:val="20"/>
        </w:rPr>
        <w:t xml:space="preserve">with the class the </w:t>
      </w:r>
      <w:r>
        <w:rPr>
          <w:sz w:val="20"/>
        </w:rPr>
        <w:t>O</w:t>
      </w:r>
      <w:r w:rsidRPr="00B10B71">
        <w:rPr>
          <w:sz w:val="20"/>
          <w:vertAlign w:val="subscript"/>
        </w:rPr>
        <w:t>2</w:t>
      </w:r>
      <w:r>
        <w:rPr>
          <w:sz w:val="20"/>
        </w:rPr>
        <w:t xml:space="preserve"> – CO</w:t>
      </w:r>
      <w:r w:rsidRPr="00B10B71">
        <w:rPr>
          <w:sz w:val="20"/>
          <w:vertAlign w:val="subscript"/>
        </w:rPr>
        <w:t>2</w:t>
      </w:r>
      <w:r>
        <w:rPr>
          <w:sz w:val="20"/>
        </w:rPr>
        <w:t xml:space="preserve"> cycle in animals </w:t>
      </w:r>
      <w:r w:rsidR="0021296A">
        <w:rPr>
          <w:sz w:val="20"/>
        </w:rPr>
        <w:t xml:space="preserve">&amp; have students help draw arrows </w:t>
      </w:r>
    </w:p>
    <w:p w14:paraId="21CB81E4" w14:textId="7B0C17F9" w:rsidR="0021296A" w:rsidRDefault="0021296A" w:rsidP="0021296A">
      <w:pPr>
        <w:rPr>
          <w:sz w:val="20"/>
        </w:rPr>
      </w:pPr>
      <w:r>
        <w:rPr>
          <w:sz w:val="20"/>
        </w:rPr>
        <w:t>Discuss with the class the</w:t>
      </w:r>
      <w:r w:rsidR="00B10B71">
        <w:rPr>
          <w:sz w:val="20"/>
        </w:rPr>
        <w:t xml:space="preserve"> O</w:t>
      </w:r>
      <w:r w:rsidR="00B10B71" w:rsidRPr="00B10B71">
        <w:rPr>
          <w:sz w:val="20"/>
          <w:vertAlign w:val="subscript"/>
        </w:rPr>
        <w:t>2</w:t>
      </w:r>
      <w:r w:rsidR="00B10B71">
        <w:rPr>
          <w:sz w:val="20"/>
        </w:rPr>
        <w:t xml:space="preserve"> – CO</w:t>
      </w:r>
      <w:r w:rsidR="00B10B71" w:rsidRPr="00B10B71">
        <w:rPr>
          <w:sz w:val="20"/>
          <w:vertAlign w:val="subscript"/>
        </w:rPr>
        <w:t>2</w:t>
      </w:r>
      <w:r w:rsidR="00B10B71">
        <w:rPr>
          <w:sz w:val="20"/>
        </w:rPr>
        <w:t xml:space="preserve"> cycle in plants </w:t>
      </w:r>
      <w:r>
        <w:rPr>
          <w:sz w:val="20"/>
        </w:rPr>
        <w:t xml:space="preserve">&amp; have students help draw arrows </w:t>
      </w:r>
    </w:p>
    <w:p w14:paraId="248FFDB2" w14:textId="2E645763" w:rsidR="0021296A" w:rsidRDefault="0021296A" w:rsidP="0021296A">
      <w:pPr>
        <w:rPr>
          <w:sz w:val="20"/>
        </w:rPr>
      </w:pPr>
      <w:r>
        <w:rPr>
          <w:sz w:val="20"/>
        </w:rPr>
        <w:t xml:space="preserve">Ask what else the tree needs from the environment (sun &amp; water) draw arrows </w:t>
      </w:r>
    </w:p>
    <w:p w14:paraId="0E7AC9C6" w14:textId="77777777" w:rsidR="006A3A1E" w:rsidRDefault="006A3A1E" w:rsidP="00830B07">
      <w:pPr>
        <w:rPr>
          <w:sz w:val="20"/>
        </w:rPr>
      </w:pPr>
    </w:p>
    <w:p w14:paraId="00C60DD2" w14:textId="38915EA8" w:rsidR="0021296A" w:rsidRPr="0021296A" w:rsidRDefault="0021296A" w:rsidP="0021296A">
      <w:pPr>
        <w:jc w:val="center"/>
        <w:rPr>
          <w:b/>
          <w:sz w:val="20"/>
        </w:rPr>
      </w:pPr>
      <w:r w:rsidRPr="0021296A">
        <w:rPr>
          <w:b/>
          <w:sz w:val="20"/>
        </w:rPr>
        <w:t>Leaf in Water Activity</w:t>
      </w:r>
    </w:p>
    <w:p w14:paraId="5F9C81E5" w14:textId="5C73B5BE" w:rsidR="00257DE3" w:rsidRPr="00257DE3" w:rsidRDefault="00257DE3" w:rsidP="00B10B71">
      <w:pPr>
        <w:rPr>
          <w:sz w:val="20"/>
          <w:u w:val="single"/>
        </w:rPr>
      </w:pPr>
      <w:r w:rsidRPr="00257DE3">
        <w:rPr>
          <w:sz w:val="20"/>
          <w:u w:val="single"/>
        </w:rPr>
        <w:t xml:space="preserve">Materials </w:t>
      </w:r>
    </w:p>
    <w:p w14:paraId="3BE92AEC" w14:textId="7434ACD1" w:rsidR="0021296A" w:rsidRDefault="0021296A" w:rsidP="00B10B71">
      <w:pPr>
        <w:rPr>
          <w:sz w:val="20"/>
        </w:rPr>
      </w:pPr>
      <w:r>
        <w:rPr>
          <w:sz w:val="20"/>
        </w:rPr>
        <w:t xml:space="preserve">Leaf - freshly picked </w:t>
      </w:r>
    </w:p>
    <w:p w14:paraId="21CCAA09" w14:textId="4672F411" w:rsidR="0021296A" w:rsidRDefault="0021296A" w:rsidP="00B10B71">
      <w:pPr>
        <w:rPr>
          <w:sz w:val="20"/>
        </w:rPr>
      </w:pPr>
      <w:r>
        <w:rPr>
          <w:sz w:val="20"/>
        </w:rPr>
        <w:t xml:space="preserve">Water </w:t>
      </w:r>
    </w:p>
    <w:p w14:paraId="23D6CE48" w14:textId="407B148B" w:rsidR="0021296A" w:rsidRDefault="0021296A" w:rsidP="00B10B71">
      <w:pPr>
        <w:rPr>
          <w:sz w:val="20"/>
        </w:rPr>
      </w:pPr>
      <w:r>
        <w:rPr>
          <w:sz w:val="20"/>
        </w:rPr>
        <w:t xml:space="preserve">Bowl </w:t>
      </w:r>
    </w:p>
    <w:p w14:paraId="4CCFF495" w14:textId="38464DE4" w:rsidR="0021296A" w:rsidRDefault="0021296A" w:rsidP="00B10B71">
      <w:pPr>
        <w:rPr>
          <w:sz w:val="20"/>
        </w:rPr>
      </w:pPr>
      <w:r>
        <w:rPr>
          <w:sz w:val="20"/>
        </w:rPr>
        <w:t xml:space="preserve">Rock or other weight </w:t>
      </w:r>
    </w:p>
    <w:p w14:paraId="395FFAB9" w14:textId="77777777" w:rsidR="00257DE3" w:rsidRDefault="00257DE3" w:rsidP="00B10B71">
      <w:pPr>
        <w:rPr>
          <w:sz w:val="20"/>
        </w:rPr>
      </w:pPr>
    </w:p>
    <w:p w14:paraId="2C6079BB" w14:textId="608814BD" w:rsidR="00257DE3" w:rsidRPr="00257DE3" w:rsidRDefault="00257DE3" w:rsidP="00257DE3">
      <w:pPr>
        <w:pStyle w:val="ListParagraph"/>
        <w:numPr>
          <w:ilvl w:val="0"/>
          <w:numId w:val="1"/>
        </w:numPr>
        <w:rPr>
          <w:sz w:val="20"/>
        </w:rPr>
      </w:pPr>
      <w:r w:rsidRPr="00257DE3">
        <w:rPr>
          <w:sz w:val="20"/>
        </w:rPr>
        <w:t xml:space="preserve">Place the leaf in the water and make sure it is fully submerged. </w:t>
      </w:r>
    </w:p>
    <w:p w14:paraId="58DB5E2E" w14:textId="77777777" w:rsidR="00257DE3" w:rsidRDefault="00257DE3" w:rsidP="00B10B71">
      <w:pPr>
        <w:pStyle w:val="ListParagraph"/>
        <w:numPr>
          <w:ilvl w:val="0"/>
          <w:numId w:val="1"/>
        </w:numPr>
        <w:rPr>
          <w:sz w:val="20"/>
        </w:rPr>
      </w:pPr>
      <w:r w:rsidRPr="00257DE3">
        <w:rPr>
          <w:sz w:val="20"/>
        </w:rPr>
        <w:t>Check back in 30min to an hour.</w:t>
      </w:r>
    </w:p>
    <w:p w14:paraId="383AE982" w14:textId="72B8E6B8" w:rsidR="00257DE3" w:rsidRPr="00E32027" w:rsidRDefault="00257DE3" w:rsidP="00B10B71">
      <w:pPr>
        <w:pStyle w:val="ListParagraph"/>
        <w:numPr>
          <w:ilvl w:val="0"/>
          <w:numId w:val="1"/>
        </w:numPr>
        <w:rPr>
          <w:i/>
          <w:sz w:val="20"/>
        </w:rPr>
      </w:pPr>
      <w:r w:rsidRPr="00E32027">
        <w:rPr>
          <w:i/>
          <w:sz w:val="20"/>
        </w:rPr>
        <w:t>Does the leaf look different?</w:t>
      </w:r>
    </w:p>
    <w:p w14:paraId="3A782325" w14:textId="2ACF85DD" w:rsidR="00257DE3" w:rsidRPr="00E32027" w:rsidRDefault="00257DE3" w:rsidP="00B10B71">
      <w:pPr>
        <w:pStyle w:val="ListParagraph"/>
        <w:numPr>
          <w:ilvl w:val="0"/>
          <w:numId w:val="1"/>
        </w:numPr>
        <w:rPr>
          <w:i/>
          <w:sz w:val="20"/>
        </w:rPr>
      </w:pPr>
      <w:r w:rsidRPr="00E32027">
        <w:rPr>
          <w:i/>
          <w:sz w:val="20"/>
        </w:rPr>
        <w:t>What do you see?</w:t>
      </w:r>
    </w:p>
    <w:p w14:paraId="3616FC08" w14:textId="764F49A5" w:rsidR="00257DE3" w:rsidRPr="00E32027" w:rsidRDefault="00257DE3" w:rsidP="00B10B71">
      <w:pPr>
        <w:pStyle w:val="ListParagraph"/>
        <w:numPr>
          <w:ilvl w:val="0"/>
          <w:numId w:val="1"/>
        </w:numPr>
        <w:rPr>
          <w:i/>
          <w:sz w:val="20"/>
        </w:rPr>
      </w:pPr>
      <w:r w:rsidRPr="00E32027">
        <w:rPr>
          <w:i/>
          <w:sz w:val="20"/>
        </w:rPr>
        <w:t>Why do you think you see it?</w:t>
      </w:r>
    </w:p>
    <w:p w14:paraId="640E5DC7" w14:textId="77777777" w:rsidR="00257DE3" w:rsidRDefault="00257DE3" w:rsidP="00B10B71">
      <w:pPr>
        <w:rPr>
          <w:sz w:val="20"/>
        </w:rPr>
      </w:pPr>
    </w:p>
    <w:p w14:paraId="14BE95ED" w14:textId="10DF696F" w:rsidR="00EA3877" w:rsidRPr="00F84A5E" w:rsidRDefault="00257DE3">
      <w:pPr>
        <w:rPr>
          <w:sz w:val="20"/>
        </w:rPr>
      </w:pPr>
      <w:r>
        <w:rPr>
          <w:sz w:val="20"/>
        </w:rPr>
        <w:t xml:space="preserve">This activity can be done at the end of the lesson and discussed during the next lesson.  Allow all the students to take a look.  You can put multiple leafs around the room or have the student do the activity at home.  Make sure all students can see an example at school before the </w:t>
      </w:r>
      <w:r w:rsidR="0004795A">
        <w:rPr>
          <w:sz w:val="20"/>
        </w:rPr>
        <w:t xml:space="preserve">lesson. </w:t>
      </w:r>
      <w:r>
        <w:rPr>
          <w:sz w:val="20"/>
        </w:rPr>
        <w:t xml:space="preserve">Optional have the students write on a piece of paper anonymously what they saw.  If they were sent home the activity have them write down N/A on the paper.   </w:t>
      </w:r>
      <w:bookmarkStart w:id="0" w:name="_GoBack"/>
      <w:bookmarkEnd w:id="0"/>
    </w:p>
    <w:sectPr w:rsidR="00EA3877" w:rsidRPr="00F84A5E" w:rsidSect="00E931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F4851"/>
    <w:multiLevelType w:val="hybridMultilevel"/>
    <w:tmpl w:val="322ABF7A"/>
    <w:lvl w:ilvl="0" w:tplc="A7808A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77"/>
    <w:rsid w:val="0003129A"/>
    <w:rsid w:val="0004795A"/>
    <w:rsid w:val="000F2455"/>
    <w:rsid w:val="000F616F"/>
    <w:rsid w:val="001363CE"/>
    <w:rsid w:val="001A52F0"/>
    <w:rsid w:val="001B2B0E"/>
    <w:rsid w:val="001D5F3F"/>
    <w:rsid w:val="001F7105"/>
    <w:rsid w:val="002067CE"/>
    <w:rsid w:val="0021296A"/>
    <w:rsid w:val="00212ACA"/>
    <w:rsid w:val="00223D43"/>
    <w:rsid w:val="00257DE3"/>
    <w:rsid w:val="002612CF"/>
    <w:rsid w:val="00277772"/>
    <w:rsid w:val="00286477"/>
    <w:rsid w:val="003312AD"/>
    <w:rsid w:val="00390109"/>
    <w:rsid w:val="003A5924"/>
    <w:rsid w:val="003C4D95"/>
    <w:rsid w:val="003E7A0F"/>
    <w:rsid w:val="00420705"/>
    <w:rsid w:val="00460530"/>
    <w:rsid w:val="004C5E25"/>
    <w:rsid w:val="004E60B5"/>
    <w:rsid w:val="004F4646"/>
    <w:rsid w:val="0058371B"/>
    <w:rsid w:val="00586DF0"/>
    <w:rsid w:val="005945E2"/>
    <w:rsid w:val="005A6778"/>
    <w:rsid w:val="00610001"/>
    <w:rsid w:val="006222C6"/>
    <w:rsid w:val="006463DA"/>
    <w:rsid w:val="006A3A1E"/>
    <w:rsid w:val="006F39F1"/>
    <w:rsid w:val="007271A1"/>
    <w:rsid w:val="00730D04"/>
    <w:rsid w:val="00740853"/>
    <w:rsid w:val="007508B8"/>
    <w:rsid w:val="00763C2D"/>
    <w:rsid w:val="00770AB1"/>
    <w:rsid w:val="00830B07"/>
    <w:rsid w:val="00862433"/>
    <w:rsid w:val="008775FF"/>
    <w:rsid w:val="008D1348"/>
    <w:rsid w:val="00905701"/>
    <w:rsid w:val="009373C9"/>
    <w:rsid w:val="009B2F30"/>
    <w:rsid w:val="009C6C89"/>
    <w:rsid w:val="009E082C"/>
    <w:rsid w:val="009F552B"/>
    <w:rsid w:val="00A022A6"/>
    <w:rsid w:val="00A3430F"/>
    <w:rsid w:val="00A77615"/>
    <w:rsid w:val="00B10B71"/>
    <w:rsid w:val="00B441F8"/>
    <w:rsid w:val="00B72C79"/>
    <w:rsid w:val="00B7645E"/>
    <w:rsid w:val="00BC11C9"/>
    <w:rsid w:val="00C45683"/>
    <w:rsid w:val="00C50BD9"/>
    <w:rsid w:val="00CA7303"/>
    <w:rsid w:val="00CA7353"/>
    <w:rsid w:val="00CC6AE1"/>
    <w:rsid w:val="00CE6563"/>
    <w:rsid w:val="00D62E42"/>
    <w:rsid w:val="00D74F38"/>
    <w:rsid w:val="00E32027"/>
    <w:rsid w:val="00E90C5A"/>
    <w:rsid w:val="00E931DE"/>
    <w:rsid w:val="00EA3877"/>
    <w:rsid w:val="00EF7922"/>
    <w:rsid w:val="00F04C1C"/>
    <w:rsid w:val="00F70D1C"/>
    <w:rsid w:val="00F7750F"/>
    <w:rsid w:val="00F84A5E"/>
    <w:rsid w:val="00FD322C"/>
    <w:rsid w:val="00FD54B0"/>
    <w:rsid w:val="00FE30AE"/>
    <w:rsid w:val="00FF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4F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A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ACA"/>
    <w:rPr>
      <w:rFonts w:ascii="Lucida Grande" w:hAnsi="Lucida Grande" w:cs="Lucida Grande"/>
      <w:sz w:val="18"/>
      <w:szCs w:val="18"/>
    </w:rPr>
  </w:style>
  <w:style w:type="paragraph" w:customStyle="1" w:styleId="style6">
    <w:name w:val="style6"/>
    <w:basedOn w:val="Normal"/>
    <w:rsid w:val="004C5E2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4C5E25"/>
  </w:style>
  <w:style w:type="character" w:styleId="Hyperlink">
    <w:name w:val="Hyperlink"/>
    <w:basedOn w:val="DefaultParagraphFont"/>
    <w:uiPriority w:val="99"/>
    <w:semiHidden/>
    <w:unhideWhenUsed/>
    <w:rsid w:val="004C5E25"/>
    <w:rPr>
      <w:color w:val="0000FF"/>
      <w:u w:val="single"/>
    </w:rPr>
  </w:style>
  <w:style w:type="character" w:customStyle="1" w:styleId="style51">
    <w:name w:val="style51"/>
    <w:basedOn w:val="DefaultParagraphFont"/>
    <w:rsid w:val="004C5E25"/>
  </w:style>
  <w:style w:type="paragraph" w:styleId="ListParagraph">
    <w:name w:val="List Paragraph"/>
    <w:basedOn w:val="Normal"/>
    <w:uiPriority w:val="34"/>
    <w:qFormat/>
    <w:rsid w:val="00257D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A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ACA"/>
    <w:rPr>
      <w:rFonts w:ascii="Lucida Grande" w:hAnsi="Lucida Grande" w:cs="Lucida Grande"/>
      <w:sz w:val="18"/>
      <w:szCs w:val="18"/>
    </w:rPr>
  </w:style>
  <w:style w:type="paragraph" w:customStyle="1" w:styleId="style6">
    <w:name w:val="style6"/>
    <w:basedOn w:val="Normal"/>
    <w:rsid w:val="004C5E25"/>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4C5E25"/>
  </w:style>
  <w:style w:type="character" w:styleId="Hyperlink">
    <w:name w:val="Hyperlink"/>
    <w:basedOn w:val="DefaultParagraphFont"/>
    <w:uiPriority w:val="99"/>
    <w:semiHidden/>
    <w:unhideWhenUsed/>
    <w:rsid w:val="004C5E25"/>
    <w:rPr>
      <w:color w:val="0000FF"/>
      <w:u w:val="single"/>
    </w:rPr>
  </w:style>
  <w:style w:type="character" w:customStyle="1" w:styleId="style51">
    <w:name w:val="style51"/>
    <w:basedOn w:val="DefaultParagraphFont"/>
    <w:rsid w:val="004C5E25"/>
  </w:style>
  <w:style w:type="paragraph" w:styleId="ListParagraph">
    <w:name w:val="List Paragraph"/>
    <w:basedOn w:val="Normal"/>
    <w:uiPriority w:val="34"/>
    <w:qFormat/>
    <w:rsid w:val="00257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1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4</Pages>
  <Words>1084</Words>
  <Characters>6185</Characters>
  <Application>Microsoft Macintosh Word</Application>
  <DocSecurity>0</DocSecurity>
  <Lines>51</Lines>
  <Paragraphs>14</Paragraphs>
  <ScaleCrop>false</ScaleCrop>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alexandra Rodriguez</dc:creator>
  <cp:keywords/>
  <dc:description/>
  <cp:lastModifiedBy>Alma alexandra Rodriguez</cp:lastModifiedBy>
  <cp:revision>10</cp:revision>
  <dcterms:created xsi:type="dcterms:W3CDTF">2015-09-25T02:43:00Z</dcterms:created>
  <dcterms:modified xsi:type="dcterms:W3CDTF">2016-09-26T03:32:00Z</dcterms:modified>
</cp:coreProperties>
</file>